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26DA" w:rsidRPr="00B64A01" w:rsidRDefault="00B926DA">
      <w:pPr>
        <w:jc w:val="center"/>
        <w:rPr>
          <w:rFonts w:ascii="Calibri" w:hAnsi="Calibri" w:cs="Calibri"/>
        </w:rPr>
      </w:pPr>
      <w:bookmarkStart w:id="0" w:name="_GoBack"/>
      <w:bookmarkEnd w:id="0"/>
      <w:r w:rsidRPr="00B64A01">
        <w:rPr>
          <w:rFonts w:ascii="Calibri" w:hAnsi="Calibri" w:cs="Calibri"/>
          <w:b/>
          <w:sz w:val="28"/>
          <w:szCs w:val="28"/>
        </w:rPr>
        <w:t>ŽIVLJENJEPIS</w:t>
      </w:r>
    </w:p>
    <w:p w:rsidR="00B926DA" w:rsidRPr="00B64A01" w:rsidRDefault="00B926DA">
      <w:pPr>
        <w:rPr>
          <w:rFonts w:ascii="Calibri" w:hAnsi="Calibri" w:cs="Calibri"/>
        </w:rPr>
      </w:pPr>
    </w:p>
    <w:tbl>
      <w:tblPr>
        <w:tblW w:w="9518" w:type="dxa"/>
        <w:tblInd w:w="-110" w:type="dxa"/>
        <w:tblLayout w:type="fixed"/>
        <w:tblLook w:val="0000" w:firstRow="0" w:lastRow="0" w:firstColumn="0" w:lastColumn="0" w:noHBand="0" w:noVBand="0"/>
      </w:tblPr>
      <w:tblGrid>
        <w:gridCol w:w="3736"/>
        <w:gridCol w:w="5782"/>
      </w:tblGrid>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b/>
                <w:sz w:val="22"/>
                <w:szCs w:val="22"/>
              </w:rPr>
              <w:t>OSEBNI PODATKI</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snapToGrid w:val="0"/>
              <w:rPr>
                <w:rFonts w:asciiTheme="minorHAnsi" w:hAnsiTheme="minorHAnsi" w:cs="Calibri"/>
                <w:sz w:val="22"/>
                <w:szCs w:val="22"/>
              </w:rPr>
            </w:pPr>
          </w:p>
        </w:tc>
      </w:tr>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Ime in priimek:</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Petra Kranvogel</w:t>
            </w:r>
          </w:p>
        </w:tc>
      </w:tr>
      <w:tr w:rsidR="00271DA8" w:rsidRPr="000C6289" w:rsidTr="00510421">
        <w:trPr>
          <w:trHeight w:val="30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Ulica in hišna številka: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Zavrh 97 a</w:t>
            </w:r>
          </w:p>
        </w:tc>
      </w:tr>
      <w:tr w:rsidR="00271DA8" w:rsidRPr="000C6289" w:rsidTr="00510421">
        <w:trPr>
          <w:trHeight w:val="30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Poštna številka in pošta: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2232 Voličina</w:t>
            </w:r>
          </w:p>
        </w:tc>
      </w:tr>
      <w:tr w:rsidR="00271DA8" w:rsidRPr="000C6289" w:rsidTr="00510421">
        <w:trPr>
          <w:trHeight w:val="30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Država: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Slovenija</w:t>
            </w:r>
          </w:p>
        </w:tc>
      </w:tr>
      <w:tr w:rsidR="00271DA8" w:rsidRPr="000C6289" w:rsidTr="00510421">
        <w:trPr>
          <w:trHeight w:val="30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Državljanstvo:</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slovensko</w:t>
            </w:r>
          </w:p>
        </w:tc>
      </w:tr>
      <w:tr w:rsidR="00271DA8" w:rsidRPr="000C6289" w:rsidTr="00510421">
        <w:trPr>
          <w:trHeight w:val="30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Datum rojstva: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29. 6. 1976</w:t>
            </w:r>
          </w:p>
        </w:tc>
      </w:tr>
      <w:tr w:rsidR="00271DA8" w:rsidRPr="000C6289" w:rsidTr="00510421">
        <w:trPr>
          <w:trHeight w:val="30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Mobilni telefon:</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031 887 800</w:t>
            </w:r>
          </w:p>
        </w:tc>
      </w:tr>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Elektronska pošta: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petra.kranvogel@lenart.sik.si</w:t>
            </w:r>
          </w:p>
        </w:tc>
      </w:tr>
      <w:tr w:rsidR="00271DA8" w:rsidRPr="000C6289" w:rsidTr="00510421">
        <w:trPr>
          <w:trHeight w:val="291"/>
        </w:trPr>
        <w:tc>
          <w:tcPr>
            <w:tcW w:w="9518" w:type="dxa"/>
            <w:gridSpan w:val="2"/>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snapToGrid w:val="0"/>
              <w:rPr>
                <w:rFonts w:asciiTheme="minorHAnsi" w:hAnsiTheme="minorHAnsi" w:cs="Calibri"/>
                <w:sz w:val="22"/>
                <w:szCs w:val="22"/>
              </w:rPr>
            </w:pPr>
          </w:p>
        </w:tc>
      </w:tr>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b/>
                <w:sz w:val="22"/>
                <w:szCs w:val="22"/>
              </w:rPr>
              <w:t>FORMALNA IZOBRAZBA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snapToGrid w:val="0"/>
              <w:rPr>
                <w:rFonts w:asciiTheme="minorHAnsi" w:hAnsiTheme="minorHAnsi" w:cs="Calibri"/>
                <w:sz w:val="22"/>
                <w:szCs w:val="22"/>
              </w:rPr>
            </w:pPr>
          </w:p>
        </w:tc>
      </w:tr>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Pridobljena stopnja: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VII/2</w:t>
            </w:r>
          </w:p>
        </w:tc>
      </w:tr>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Pridobljen naziv:</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Profesorica slovenščine</w:t>
            </w:r>
          </w:p>
        </w:tc>
      </w:tr>
      <w:tr w:rsidR="00271DA8" w:rsidRPr="000C6289" w:rsidTr="00510421">
        <w:trPr>
          <w:trHeight w:val="1294"/>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Izobraževalna ustanova:      </w:t>
            </w:r>
          </w:p>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ab/>
              <w:t xml:space="preserve">                                 </w:t>
            </w:r>
          </w:p>
          <w:p w:rsidR="00271DA8" w:rsidRPr="000C6289" w:rsidRDefault="00271DA8" w:rsidP="00510421">
            <w:pPr>
              <w:rPr>
                <w:rFonts w:asciiTheme="minorHAnsi" w:hAnsiTheme="minorHAnsi" w:cs="Calibri"/>
                <w:sz w:val="22"/>
                <w:szCs w:val="22"/>
              </w:rPr>
            </w:pPr>
          </w:p>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 xml:space="preserve">Leto zaključka:                   </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tabs>
                <w:tab w:val="left" w:pos="3196"/>
              </w:tabs>
              <w:rPr>
                <w:rFonts w:asciiTheme="minorHAnsi" w:hAnsiTheme="minorHAnsi" w:cs="Calibri"/>
                <w:sz w:val="22"/>
                <w:szCs w:val="22"/>
              </w:rPr>
            </w:pPr>
            <w:r w:rsidRPr="000C6289">
              <w:rPr>
                <w:rFonts w:asciiTheme="minorHAnsi" w:hAnsiTheme="minorHAnsi" w:cs="Calibri"/>
                <w:sz w:val="22"/>
                <w:szCs w:val="22"/>
              </w:rPr>
              <w:t>Univerza v Mariboru</w:t>
            </w:r>
            <w:r w:rsidRPr="000C6289">
              <w:rPr>
                <w:rFonts w:asciiTheme="minorHAnsi" w:hAnsiTheme="minorHAnsi" w:cs="Calibri"/>
                <w:i/>
                <w:sz w:val="22"/>
                <w:szCs w:val="22"/>
              </w:rPr>
              <w:t>, Pedagoška fakulteta</w:t>
            </w:r>
            <w:r w:rsidRPr="000C6289">
              <w:rPr>
                <w:rFonts w:asciiTheme="minorHAnsi" w:hAnsiTheme="minorHAnsi" w:cs="Calibri"/>
                <w:sz w:val="22"/>
                <w:szCs w:val="22"/>
              </w:rPr>
              <w:t xml:space="preserve">                                                          Koroška cesta 160, 2000 Maribor</w:t>
            </w:r>
          </w:p>
          <w:p w:rsidR="00271DA8" w:rsidRPr="000C6289" w:rsidRDefault="00271DA8" w:rsidP="00510421">
            <w:pPr>
              <w:tabs>
                <w:tab w:val="left" w:pos="3196"/>
              </w:tabs>
              <w:rPr>
                <w:rFonts w:asciiTheme="minorHAnsi" w:hAnsiTheme="minorHAnsi"/>
                <w:sz w:val="22"/>
                <w:szCs w:val="22"/>
              </w:rPr>
            </w:pPr>
          </w:p>
          <w:p w:rsidR="00271DA8" w:rsidRPr="000C6289" w:rsidRDefault="00271DA8" w:rsidP="00510421">
            <w:pPr>
              <w:tabs>
                <w:tab w:val="left" w:pos="3196"/>
              </w:tabs>
              <w:rPr>
                <w:rFonts w:asciiTheme="minorHAnsi" w:hAnsiTheme="minorHAnsi"/>
                <w:sz w:val="22"/>
                <w:szCs w:val="22"/>
              </w:rPr>
            </w:pPr>
            <w:r w:rsidRPr="000C6289">
              <w:rPr>
                <w:rFonts w:asciiTheme="minorHAnsi" w:hAnsiTheme="minorHAnsi"/>
                <w:sz w:val="22"/>
                <w:szCs w:val="22"/>
              </w:rPr>
              <w:t>27. 6. 2005</w:t>
            </w:r>
          </w:p>
        </w:tc>
      </w:tr>
      <w:tr w:rsidR="00271DA8" w:rsidRPr="000C6289" w:rsidTr="00510421">
        <w:trPr>
          <w:trHeight w:val="1173"/>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Izobraževalna ustanova:</w:t>
            </w:r>
          </w:p>
          <w:p w:rsidR="00271DA8" w:rsidRPr="000C6289" w:rsidRDefault="00271DA8" w:rsidP="00510421">
            <w:pPr>
              <w:rPr>
                <w:rFonts w:asciiTheme="minorHAnsi" w:hAnsiTheme="minorHAnsi" w:cs="Calibr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Smer:</w:t>
            </w:r>
          </w:p>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Leto zaključka: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sz w:val="22"/>
                <w:szCs w:val="22"/>
              </w:rPr>
              <w:t>Srednja ekonomska šola Maribor</w:t>
            </w:r>
          </w:p>
          <w:p w:rsidR="00271DA8" w:rsidRPr="000C6289" w:rsidRDefault="00271DA8" w:rsidP="00510421">
            <w:pPr>
              <w:rPr>
                <w:rFonts w:asciiTheme="minorHAnsi" w:hAnsiTheme="minorHAnsi" w:cs="Calibri"/>
                <w:sz w:val="22"/>
                <w:szCs w:val="22"/>
              </w:rPr>
            </w:pPr>
            <w:r w:rsidRPr="000C6289">
              <w:rPr>
                <w:rFonts w:asciiTheme="minorHAnsi" w:hAnsiTheme="minorHAnsi" w:cs="Calibri"/>
                <w:sz w:val="22"/>
                <w:szCs w:val="22"/>
              </w:rPr>
              <w:t>Trg Borisa Kidriča 3, 2000 Maribor</w:t>
            </w:r>
          </w:p>
          <w:p w:rsidR="00271DA8" w:rsidRPr="000C6289" w:rsidRDefault="00271DA8" w:rsidP="00510421">
            <w:pPr>
              <w:rPr>
                <w:rFonts w:asciiTheme="minorHAnsi" w:hAnsiTheme="minorHAnsi" w:cs="Calibri"/>
                <w:sz w:val="22"/>
                <w:szCs w:val="22"/>
              </w:rPr>
            </w:pPr>
            <w:r w:rsidRPr="000C6289">
              <w:rPr>
                <w:rFonts w:asciiTheme="minorHAnsi" w:hAnsiTheme="minorHAnsi" w:cs="Calibri"/>
                <w:sz w:val="22"/>
                <w:szCs w:val="22"/>
              </w:rPr>
              <w:t>Splošna gimnazija</w:t>
            </w:r>
          </w:p>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1995</w:t>
            </w:r>
          </w:p>
        </w:tc>
      </w:tr>
      <w:tr w:rsidR="00271DA8" w:rsidRPr="000C6289" w:rsidTr="00510421">
        <w:trPr>
          <w:trHeight w:val="883"/>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Izobraževalna ustanova:</w:t>
            </w:r>
          </w:p>
          <w:p w:rsidR="00271DA8" w:rsidRPr="000C6289" w:rsidRDefault="00271DA8" w:rsidP="00510421">
            <w:pPr>
              <w:rPr>
                <w:rFonts w:asciiTheme="minorHAnsi" w:hAnsiTheme="minorHAnsi" w:cs="Calibri"/>
                <w:sz w:val="22"/>
                <w:szCs w:val="22"/>
              </w:rPr>
            </w:pPr>
          </w:p>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Leto zaključka: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sz w:val="22"/>
                <w:szCs w:val="22"/>
              </w:rPr>
              <w:t>OŠ Lenart</w:t>
            </w:r>
          </w:p>
          <w:p w:rsidR="00271DA8" w:rsidRPr="000C6289" w:rsidRDefault="00271DA8" w:rsidP="00510421">
            <w:pPr>
              <w:rPr>
                <w:rFonts w:asciiTheme="minorHAnsi" w:hAnsiTheme="minorHAnsi" w:cs="Calibri"/>
                <w:sz w:val="22"/>
                <w:szCs w:val="22"/>
              </w:rPr>
            </w:pPr>
            <w:r w:rsidRPr="000C6289">
              <w:rPr>
                <w:rFonts w:asciiTheme="minorHAnsi" w:hAnsiTheme="minorHAnsi" w:cs="Calibri"/>
                <w:sz w:val="22"/>
                <w:szCs w:val="22"/>
              </w:rPr>
              <w:t>Ptujska cesta 25, 2230 Lenart</w:t>
            </w:r>
          </w:p>
          <w:p w:rsidR="00271DA8" w:rsidRPr="000C6289" w:rsidRDefault="00271DA8" w:rsidP="00510421">
            <w:pPr>
              <w:rPr>
                <w:rFonts w:asciiTheme="minorHAnsi" w:hAnsiTheme="minorHAnsi"/>
                <w:sz w:val="22"/>
                <w:szCs w:val="22"/>
              </w:rPr>
            </w:pPr>
            <w:r w:rsidRPr="000C6289">
              <w:rPr>
                <w:rFonts w:asciiTheme="minorHAnsi" w:hAnsiTheme="minorHAnsi" w:cs="Calibri"/>
                <w:sz w:val="22"/>
                <w:szCs w:val="22"/>
              </w:rPr>
              <w:t>1991</w:t>
            </w:r>
          </w:p>
        </w:tc>
      </w:tr>
      <w:tr w:rsidR="00271DA8" w:rsidRPr="000C6289" w:rsidTr="00510421">
        <w:trPr>
          <w:trHeight w:val="291"/>
        </w:trPr>
        <w:tc>
          <w:tcPr>
            <w:tcW w:w="9518" w:type="dxa"/>
            <w:gridSpan w:val="2"/>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p>
        </w:tc>
      </w:tr>
      <w:tr w:rsidR="00271DA8" w:rsidRPr="000C6289" w:rsidTr="00510421">
        <w:trPr>
          <w:trHeight w:val="2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sz w:val="22"/>
                <w:szCs w:val="22"/>
              </w:rPr>
            </w:pPr>
            <w:r w:rsidRPr="000C6289">
              <w:rPr>
                <w:rFonts w:asciiTheme="minorHAnsi" w:hAnsiTheme="minorHAnsi" w:cs="Calibri"/>
                <w:b/>
                <w:i/>
                <w:sz w:val="22"/>
                <w:szCs w:val="22"/>
              </w:rPr>
              <w:t>DODATNA IZOBRAŽEVANJA</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snapToGrid w:val="0"/>
              <w:rPr>
                <w:rFonts w:asciiTheme="minorHAnsi" w:hAnsiTheme="minorHAnsi" w:cs="Calibri"/>
                <w:sz w:val="22"/>
                <w:szCs w:val="22"/>
              </w:rPr>
            </w:pPr>
          </w:p>
        </w:tc>
      </w:tr>
      <w:tr w:rsidR="00271DA8" w:rsidRPr="000C6289" w:rsidTr="00510421">
        <w:trPr>
          <w:trHeight w:val="1391"/>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Izobraževalna ustanova:      </w:t>
            </w:r>
          </w:p>
          <w:p w:rsidR="00271DA8" w:rsidRPr="000C6289"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Calibri"/>
                <w:bCs/>
                <w:sz w:val="22"/>
                <w:szCs w:val="22"/>
              </w:rPr>
            </w:pPr>
            <w:r w:rsidRPr="000C6289">
              <w:rPr>
                <w:rFonts w:asciiTheme="minorHAnsi" w:hAnsiTheme="minorHAnsi" w:cs="Calibri"/>
                <w:bCs/>
                <w:sz w:val="22"/>
                <w:szCs w:val="22"/>
              </w:rPr>
              <w:t>Strokovni izpit za strokovne delavce na področju vzgoje in izobraževanja</w:t>
            </w:r>
          </w:p>
          <w:p w:rsidR="00271DA8" w:rsidRPr="000C6289" w:rsidRDefault="00271DA8" w:rsidP="00510421">
            <w:pPr>
              <w:rPr>
                <w:rFonts w:asciiTheme="minorHAnsi" w:hAnsiTheme="minorHAnsi" w:cs="Calibri"/>
                <w:bCs/>
                <w:sz w:val="22"/>
                <w:szCs w:val="22"/>
              </w:rPr>
            </w:pPr>
            <w:r w:rsidRPr="000C6289">
              <w:rPr>
                <w:rFonts w:asciiTheme="minorHAnsi" w:hAnsiTheme="minorHAnsi" w:cs="Calibri"/>
                <w:bCs/>
                <w:sz w:val="22"/>
                <w:szCs w:val="22"/>
              </w:rPr>
              <w:t>Ministrstvo za šolstvo in šport, Ljubljana</w:t>
            </w:r>
          </w:p>
          <w:p w:rsidR="00271DA8" w:rsidRPr="000C6289" w:rsidRDefault="00271DA8" w:rsidP="00510421">
            <w:pPr>
              <w:rPr>
                <w:rFonts w:asciiTheme="minorHAnsi" w:hAnsiTheme="minorHAnsi" w:cs="Calibri"/>
                <w:bCs/>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cs="Calibri"/>
                <w:bCs/>
                <w:sz w:val="22"/>
                <w:szCs w:val="22"/>
              </w:rPr>
              <w:t>10. 5. 2007</w:t>
            </w:r>
          </w:p>
        </w:tc>
      </w:tr>
      <w:tr w:rsidR="00271DA8" w:rsidRPr="000C6289" w:rsidTr="00510421">
        <w:trPr>
          <w:trHeight w:val="1429"/>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Izobraževalna ustanova:      </w:t>
            </w: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271DA8" w:rsidRDefault="00271DA8" w:rsidP="00510421">
            <w:pPr>
              <w:rPr>
                <w:rFonts w:asciiTheme="minorHAnsi" w:hAnsiTheme="minorHAnsi" w:cs="Calibri"/>
                <w:sz w:val="22"/>
                <w:szCs w:val="22"/>
              </w:rPr>
            </w:pPr>
            <w:r w:rsidRPr="00271DA8">
              <w:rPr>
                <w:rFonts w:asciiTheme="minorHAnsi" w:hAnsiTheme="minorHAnsi" w:cs="Calibri"/>
                <w:sz w:val="22"/>
                <w:szCs w:val="22"/>
              </w:rPr>
              <w:t>Bibliotekarski izpit</w:t>
            </w:r>
          </w:p>
          <w:p w:rsidR="00271DA8" w:rsidRPr="00271DA8" w:rsidRDefault="00271DA8" w:rsidP="00510421">
            <w:pPr>
              <w:rPr>
                <w:rFonts w:asciiTheme="minorHAnsi" w:hAnsiTheme="minorHAnsi" w:cs="Calibri"/>
                <w:sz w:val="22"/>
                <w:szCs w:val="22"/>
              </w:rPr>
            </w:pPr>
            <w:r w:rsidRPr="00271DA8">
              <w:rPr>
                <w:rFonts w:asciiTheme="minorHAnsi" w:hAnsiTheme="minorHAnsi" w:cs="Calibri"/>
                <w:sz w:val="22"/>
                <w:szCs w:val="22"/>
              </w:rPr>
              <w:t xml:space="preserve">NUK, Komisija za priznavanje kvalifikacij bibliotekarske stroke, </w:t>
            </w:r>
          </w:p>
          <w:p w:rsidR="00271DA8" w:rsidRPr="00271DA8" w:rsidRDefault="00271DA8" w:rsidP="00510421">
            <w:pPr>
              <w:rPr>
                <w:rFonts w:asciiTheme="minorHAnsi" w:hAnsiTheme="minorHAnsi" w:cs="Calibri"/>
                <w:sz w:val="22"/>
                <w:szCs w:val="22"/>
              </w:rPr>
            </w:pPr>
          </w:p>
          <w:p w:rsidR="00271DA8" w:rsidRPr="000C6289" w:rsidRDefault="00271DA8" w:rsidP="00510421">
            <w:pPr>
              <w:rPr>
                <w:rFonts w:asciiTheme="minorHAnsi" w:hAnsiTheme="minorHAnsi"/>
                <w:sz w:val="22"/>
                <w:szCs w:val="22"/>
              </w:rPr>
            </w:pPr>
            <w:r w:rsidRPr="00271DA8">
              <w:rPr>
                <w:rFonts w:asciiTheme="minorHAnsi" w:hAnsiTheme="minorHAnsi" w:cs="Calibri"/>
                <w:sz w:val="22"/>
                <w:szCs w:val="22"/>
              </w:rPr>
              <w:t>7. 12. 2011</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Default="00271DA8" w:rsidP="00510421">
            <w:pPr>
              <w:rPr>
                <w:rFonts w:asciiTheme="minorHAnsi" w:hAnsiTheme="minorHAnsi" w:cs="Calibri"/>
                <w:i/>
                <w:sz w:val="22"/>
                <w:szCs w:val="22"/>
              </w:rPr>
            </w:pPr>
            <w:r w:rsidRPr="000C6289">
              <w:rPr>
                <w:rFonts w:asciiTheme="minorHAnsi" w:hAnsiTheme="minorHAnsi" w:cs="Calibri"/>
                <w:i/>
                <w:sz w:val="22"/>
                <w:szCs w:val="22"/>
              </w:rPr>
              <w:t>Usposabljanje strokovnih delavcev:</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color w:val="000000"/>
                <w:sz w:val="22"/>
                <w:szCs w:val="22"/>
              </w:rPr>
            </w:pPr>
            <w:r w:rsidRPr="000C6289">
              <w:rPr>
                <w:rFonts w:asciiTheme="minorHAnsi" w:hAnsiTheme="minorHAnsi" w:cs="Arial"/>
                <w:color w:val="000000"/>
                <w:sz w:val="22"/>
                <w:szCs w:val="22"/>
              </w:rPr>
              <w:t>ECDL spričevalo</w:t>
            </w:r>
          </w:p>
          <w:p w:rsidR="00271DA8" w:rsidRDefault="00271DA8" w:rsidP="00510421">
            <w:pPr>
              <w:rPr>
                <w:rFonts w:asciiTheme="minorHAnsi" w:hAnsiTheme="minorHAnsi"/>
                <w:sz w:val="22"/>
                <w:szCs w:val="22"/>
              </w:rPr>
            </w:pPr>
          </w:p>
          <w:p w:rsidR="00271DA8" w:rsidRDefault="00271DA8" w:rsidP="00510421">
            <w:pPr>
              <w:rPr>
                <w:rFonts w:asciiTheme="minorHAnsi" w:hAnsiTheme="minorHAnsi"/>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sz w:val="22"/>
                <w:szCs w:val="22"/>
              </w:rPr>
              <w:t>16. 10. 2007</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Pr="000C6289"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Udeležba na seminarju: Učinkovita promocija knjižnic in odnosi z javnostmi</w:t>
            </w:r>
          </w:p>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19. 3. 2009</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lastRenderedPageBreak/>
              <w:t>Usposabljanje strokovnih delavcev:</w:t>
            </w:r>
          </w:p>
          <w:p w:rsidR="00271DA8" w:rsidRPr="000C6289"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Default="00271DA8" w:rsidP="00510421">
            <w:pPr>
              <w:rPr>
                <w:rFonts w:asciiTheme="minorHAnsi" w:hAnsiTheme="minorHAnsi"/>
                <w:sz w:val="22"/>
                <w:szCs w:val="22"/>
              </w:rPr>
            </w:pPr>
            <w:r w:rsidRPr="000C6289">
              <w:rPr>
                <w:rFonts w:asciiTheme="minorHAnsi" w:hAnsiTheme="minorHAnsi" w:cs="Arial"/>
                <w:noProof/>
                <w:color w:val="000000"/>
                <w:sz w:val="22"/>
                <w:szCs w:val="22"/>
              </w:rPr>
              <w:t>Udeležba na posvetu splošnih knjižnic: Učenje za vse življenje</w:t>
            </w:r>
          </w:p>
          <w:p w:rsidR="00271DA8" w:rsidRDefault="00271DA8" w:rsidP="00510421">
            <w:pPr>
              <w:rPr>
                <w:rFonts w:asciiTheme="minorHAnsi" w:hAnsiTheme="minorHAnsi"/>
                <w:sz w:val="22"/>
                <w:szCs w:val="22"/>
              </w:rPr>
            </w:pPr>
          </w:p>
          <w:p w:rsidR="00271DA8" w:rsidRPr="000C6289" w:rsidRDefault="00271DA8" w:rsidP="00510421">
            <w:pPr>
              <w:rPr>
                <w:rFonts w:asciiTheme="minorHAnsi" w:hAnsiTheme="minorHAnsi"/>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8. 6. 2009</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Pr="000C6289"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Udeležba na predstavitvi novega elektr. vira Who`s who and Who`was who ter predatavitev projekta Knjožnica kot varna točka</w:t>
            </w:r>
          </w:p>
          <w:p w:rsidR="00271DA8" w:rsidRPr="000C6289"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21. 12. 2009</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konferenci; Slovenska konferenca o trajnem ohranjanju digitalnih virov</w:t>
            </w:r>
          </w:p>
          <w:p w:rsidR="00271DA8"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17. 9. 20</w:t>
            </w:r>
            <w:r w:rsidR="006719B7">
              <w:rPr>
                <w:rFonts w:asciiTheme="minorHAnsi" w:hAnsiTheme="minorHAnsi" w:cs="Arial"/>
                <w:noProof/>
                <w:color w:val="000000"/>
                <w:sz w:val="22"/>
                <w:szCs w:val="22"/>
              </w:rPr>
              <w:t>10</w:t>
            </w:r>
          </w:p>
          <w:p w:rsidR="00271DA8" w:rsidRPr="000C6289" w:rsidRDefault="00271DA8" w:rsidP="00510421">
            <w:pPr>
              <w:rPr>
                <w:rFonts w:asciiTheme="minorHAnsi" w:hAnsiTheme="minorHAnsi"/>
                <w:sz w:val="22"/>
                <w:szCs w:val="22"/>
              </w:rPr>
            </w:pP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1.</w:t>
            </w:r>
            <w:r>
              <w:rPr>
                <w:rFonts w:asciiTheme="minorHAnsi" w:hAnsiTheme="minorHAnsi" w:cs="Arial"/>
                <w:noProof/>
                <w:color w:val="000000"/>
                <w:sz w:val="22"/>
                <w:szCs w:val="22"/>
              </w:rPr>
              <w:t xml:space="preserve"> </w:t>
            </w:r>
            <w:r w:rsidRPr="000C6289">
              <w:rPr>
                <w:rFonts w:asciiTheme="minorHAnsi" w:hAnsiTheme="minorHAnsi" w:cs="Arial"/>
                <w:noProof/>
                <w:color w:val="000000"/>
                <w:sz w:val="22"/>
                <w:szCs w:val="22"/>
              </w:rPr>
              <w:t>eFestu: Informacijska in komunikacijska tehnologija v knjižnicah</w:t>
            </w:r>
          </w:p>
          <w:p w:rsidR="00271DA8" w:rsidRPr="000C6289"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21. 5. 2010</w:t>
            </w:r>
          </w:p>
          <w:p w:rsidR="00271DA8" w:rsidRPr="000C6289" w:rsidRDefault="00271DA8" w:rsidP="00510421">
            <w:pPr>
              <w:rPr>
                <w:rFonts w:asciiTheme="minorHAnsi" w:hAnsiTheme="minorHAnsi"/>
                <w:sz w:val="22"/>
                <w:szCs w:val="22"/>
              </w:rPr>
            </w:pP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delavnici: Pridobivanje nepovratnih sredstev iz EU</w:t>
            </w:r>
          </w:p>
          <w:p w:rsidR="00271DA8"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sz w:val="22"/>
                <w:szCs w:val="22"/>
              </w:rPr>
            </w:pPr>
            <w:r w:rsidRPr="000C6289">
              <w:rPr>
                <w:rFonts w:asciiTheme="minorHAnsi" w:hAnsiTheme="minorHAnsi" w:cs="Arial"/>
                <w:noProof/>
                <w:color w:val="000000"/>
                <w:sz w:val="22"/>
                <w:szCs w:val="22"/>
              </w:rPr>
              <w:t>7. 10. 2010</w:t>
            </w:r>
          </w:p>
          <w:p w:rsidR="00271DA8" w:rsidRPr="000C6289" w:rsidRDefault="00271DA8" w:rsidP="00510421">
            <w:pPr>
              <w:rPr>
                <w:rFonts w:asciiTheme="minorHAnsi" w:hAnsiTheme="minorHAnsi"/>
                <w:sz w:val="22"/>
                <w:szCs w:val="22"/>
              </w:rPr>
            </w:pP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Pr="000C6289"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color w:val="000000"/>
                <w:sz w:val="22"/>
                <w:szCs w:val="22"/>
              </w:rPr>
            </w:pPr>
            <w:r w:rsidRPr="000C6289">
              <w:rPr>
                <w:rFonts w:asciiTheme="minorHAnsi" w:hAnsiTheme="minorHAnsi" w:cs="Arial"/>
                <w:color w:val="000000"/>
                <w:sz w:val="22"/>
                <w:szCs w:val="22"/>
              </w:rPr>
              <w:t>Udeležba na delavnici: Pridobivanje nepovratnih sredstev iz EU</w:t>
            </w:r>
          </w:p>
          <w:p w:rsidR="00271DA8" w:rsidRPr="000C6289" w:rsidRDefault="00271DA8" w:rsidP="00510421">
            <w:pPr>
              <w:rPr>
                <w:rFonts w:asciiTheme="minorHAnsi" w:hAnsiTheme="minorHAnsi" w:cs="Arial"/>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14. 10. 2010</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tečaju</w:t>
            </w:r>
            <w:r>
              <w:rPr>
                <w:rFonts w:asciiTheme="minorHAnsi" w:hAnsiTheme="minorHAnsi" w:cs="Arial"/>
                <w:noProof/>
                <w:color w:val="000000"/>
                <w:sz w:val="22"/>
                <w:szCs w:val="22"/>
              </w:rPr>
              <w:t xml:space="preserve"> </w:t>
            </w:r>
            <w:r w:rsidRPr="000C6289">
              <w:rPr>
                <w:rFonts w:asciiTheme="minorHAnsi" w:hAnsiTheme="minorHAnsi" w:cs="Arial"/>
                <w:noProof/>
                <w:color w:val="000000"/>
                <w:sz w:val="22"/>
                <w:szCs w:val="22"/>
              </w:rPr>
              <w:t>COBISS3/Medknjižnična izposoja</w:t>
            </w:r>
          </w:p>
          <w:p w:rsidR="00271DA8" w:rsidRPr="000C6289" w:rsidRDefault="00271DA8" w:rsidP="00510421">
            <w:pPr>
              <w:rPr>
                <w:rFonts w:asciiTheme="minorHAnsi" w:hAnsiTheme="minorHAnsi" w:cs="Arial"/>
                <w:noProof/>
                <w:color w:val="000000"/>
                <w:sz w:val="22"/>
                <w:szCs w:val="22"/>
              </w:rPr>
            </w:pPr>
          </w:p>
          <w:p w:rsidR="00271DA8"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10. - 12. 10. 2012</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usposabljanju za člane svetov javnih zavodov na področju kulture v RS</w:t>
            </w:r>
          </w:p>
          <w:p w:rsidR="00271DA8" w:rsidRPr="000C6289"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23. 12. 2014</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color w:val="000000"/>
                <w:sz w:val="22"/>
                <w:szCs w:val="22"/>
              </w:rPr>
            </w:pPr>
            <w:r w:rsidRPr="000C6289">
              <w:rPr>
                <w:rFonts w:asciiTheme="minorHAnsi" w:hAnsiTheme="minorHAnsi" w:cs="Arial"/>
                <w:color w:val="000000"/>
                <w:sz w:val="22"/>
                <w:szCs w:val="22"/>
              </w:rPr>
              <w:t>Udeležba na izobraževalnem srečanju portala Kamra 2014</w:t>
            </w:r>
            <w:r w:rsidRPr="000C6289">
              <w:rPr>
                <w:rFonts w:asciiTheme="minorHAnsi" w:hAnsiTheme="minorHAnsi" w:cs="Arial"/>
                <w:color w:val="000000"/>
                <w:sz w:val="22"/>
                <w:szCs w:val="22"/>
              </w:rPr>
              <w:t> </w:t>
            </w:r>
            <w:r w:rsidRPr="000C6289">
              <w:rPr>
                <w:rFonts w:asciiTheme="minorHAnsi" w:hAnsiTheme="minorHAnsi" w:cs="Arial"/>
                <w:color w:val="000000"/>
                <w:sz w:val="22"/>
                <w:szCs w:val="22"/>
              </w:rPr>
              <w:t> </w:t>
            </w:r>
            <w:r w:rsidRPr="000C6289">
              <w:rPr>
                <w:rFonts w:asciiTheme="minorHAnsi" w:hAnsiTheme="minorHAnsi" w:cs="Arial"/>
                <w:color w:val="000000"/>
                <w:sz w:val="22"/>
                <w:szCs w:val="22"/>
              </w:rPr>
              <w:t> </w:t>
            </w:r>
            <w:r w:rsidRPr="000C6289">
              <w:rPr>
                <w:rFonts w:asciiTheme="minorHAnsi" w:hAnsiTheme="minorHAnsi" w:cs="Arial"/>
                <w:color w:val="000000"/>
                <w:sz w:val="22"/>
                <w:szCs w:val="22"/>
              </w:rPr>
              <w:t> </w:t>
            </w:r>
            <w:r w:rsidRPr="000C6289">
              <w:rPr>
                <w:rFonts w:asciiTheme="minorHAnsi" w:hAnsiTheme="minorHAnsi" w:cs="Arial"/>
                <w:color w:val="000000"/>
                <w:sz w:val="22"/>
                <w:szCs w:val="22"/>
              </w:rPr>
              <w:t> </w:t>
            </w:r>
          </w:p>
          <w:p w:rsidR="00271DA8" w:rsidRPr="000C6289" w:rsidRDefault="00271DA8" w:rsidP="00510421">
            <w:pPr>
              <w:rPr>
                <w:rFonts w:asciiTheme="minorHAnsi" w:hAnsiTheme="minorHAnsi" w:cs="Arial"/>
                <w:color w:val="000000"/>
                <w:sz w:val="22"/>
                <w:szCs w:val="22"/>
              </w:rPr>
            </w:pPr>
          </w:p>
          <w:p w:rsidR="00271DA8"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16. 4. 2014</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tečaju programske opreme Cobiss3/Izposoja</w:t>
            </w:r>
          </w:p>
          <w:p w:rsidR="00271DA8" w:rsidRDefault="00271DA8" w:rsidP="00510421">
            <w:pPr>
              <w:rPr>
                <w:rFonts w:asciiTheme="minorHAnsi" w:hAnsiTheme="minorHAnsi" w:cs="Arial"/>
                <w:noProof/>
                <w:color w:val="000000"/>
                <w:sz w:val="22"/>
                <w:szCs w:val="22"/>
              </w:rPr>
            </w:pPr>
          </w:p>
          <w:p w:rsidR="00271DA8"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9. - 11. 4. 2014</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lastRenderedPageBreak/>
              <w:t xml:space="preserve">Usposabljanje strokovnih delavcev: </w:t>
            </w:r>
          </w:p>
          <w:p w:rsidR="00271DA8" w:rsidRDefault="00271DA8" w:rsidP="00510421">
            <w:pPr>
              <w:rPr>
                <w:rFonts w:asciiTheme="minorHAnsi" w:hAnsiTheme="minorHAnsi" w:cs="Calibri"/>
                <w:i/>
                <w:sz w:val="22"/>
                <w:szCs w:val="22"/>
              </w:rPr>
            </w:pPr>
          </w:p>
          <w:p w:rsidR="0001061F" w:rsidRDefault="0001061F"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festivalu Kamra</w:t>
            </w:r>
          </w:p>
          <w:p w:rsidR="00271DA8" w:rsidRPr="000C6289" w:rsidRDefault="00271DA8" w:rsidP="00510421">
            <w:pPr>
              <w:rPr>
                <w:rFonts w:asciiTheme="minorHAnsi" w:hAnsiTheme="minorHAnsi" w:cs="Arial"/>
                <w:noProof/>
                <w:color w:val="000000"/>
                <w:sz w:val="22"/>
                <w:szCs w:val="22"/>
              </w:rPr>
            </w:pPr>
          </w:p>
          <w:p w:rsidR="00271DA8"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4. 12. 2015</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delavnici: Izmenjava dobrih praks med Knjižnico Lenart, Knjižnico Josipa Vošnjaka Slov. Bistrica in Mariborsko knjižnico</w:t>
            </w:r>
          </w:p>
          <w:p w:rsidR="00271DA8" w:rsidRPr="000C6289"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15. 3. 2016</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tečaju uporabnikov Cobissa; Uporaba orodja za izvoz podatkov (izpisi in statistike)</w:t>
            </w:r>
          </w:p>
          <w:p w:rsidR="00271DA8" w:rsidRPr="000C6289"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Pr>
                <w:rFonts w:asciiTheme="minorHAnsi" w:hAnsiTheme="minorHAnsi" w:cs="Arial"/>
                <w:noProof/>
                <w:color w:val="000000"/>
                <w:sz w:val="22"/>
                <w:szCs w:val="22"/>
              </w:rPr>
              <w:t>7</w:t>
            </w:r>
            <w:r w:rsidRPr="000C6289">
              <w:rPr>
                <w:rFonts w:asciiTheme="minorHAnsi" w:hAnsiTheme="minorHAnsi" w:cs="Arial"/>
                <w:noProof/>
                <w:color w:val="000000"/>
                <w:sz w:val="22"/>
                <w:szCs w:val="22"/>
              </w:rPr>
              <w:t>. 4. 2016</w:t>
            </w:r>
          </w:p>
        </w:tc>
      </w:tr>
      <w:tr w:rsidR="00271DA8"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271DA8" w:rsidRDefault="00271DA8" w:rsidP="00510421">
            <w:pPr>
              <w:rPr>
                <w:rFonts w:asciiTheme="minorHAnsi" w:hAnsiTheme="minorHAnsi" w:cs="Calibri"/>
                <w:i/>
                <w:sz w:val="22"/>
                <w:szCs w:val="22"/>
              </w:rPr>
            </w:pPr>
          </w:p>
          <w:p w:rsidR="00271DA8" w:rsidRPr="000C6289" w:rsidRDefault="00271DA8" w:rsidP="00510421">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Udeležba na izobraževalnem srečanju portala Kamra 2016</w:t>
            </w:r>
          </w:p>
          <w:p w:rsidR="00271DA8" w:rsidRPr="000C6289" w:rsidRDefault="00271DA8" w:rsidP="00510421">
            <w:pPr>
              <w:rPr>
                <w:rFonts w:asciiTheme="minorHAnsi" w:hAnsiTheme="minorHAnsi" w:cs="Arial"/>
                <w:noProof/>
                <w:color w:val="000000"/>
                <w:sz w:val="22"/>
                <w:szCs w:val="22"/>
              </w:rPr>
            </w:pPr>
          </w:p>
          <w:p w:rsidR="00271DA8" w:rsidRPr="000C6289" w:rsidRDefault="00271DA8" w:rsidP="00510421">
            <w:pPr>
              <w:rPr>
                <w:rFonts w:asciiTheme="minorHAnsi" w:hAnsiTheme="minorHAnsi" w:cs="Arial"/>
                <w:noProof/>
                <w:color w:val="000000"/>
                <w:sz w:val="22"/>
                <w:szCs w:val="22"/>
              </w:rPr>
            </w:pPr>
            <w:r w:rsidRPr="000C6289">
              <w:rPr>
                <w:rFonts w:asciiTheme="minorHAnsi" w:hAnsiTheme="minorHAnsi" w:cs="Arial"/>
                <w:noProof/>
                <w:color w:val="000000"/>
                <w:sz w:val="22"/>
                <w:szCs w:val="22"/>
              </w:rPr>
              <w:t>22. 4. 2016</w:t>
            </w:r>
          </w:p>
        </w:tc>
      </w:tr>
      <w:tr w:rsidR="00BD54CC"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BD54CC" w:rsidRPr="000C6289" w:rsidRDefault="00BD54CC" w:rsidP="00BD54CC">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BD54CC" w:rsidRDefault="00BD54CC" w:rsidP="00BD54CC">
            <w:pPr>
              <w:rPr>
                <w:rFonts w:asciiTheme="minorHAnsi" w:hAnsiTheme="minorHAnsi" w:cs="Calibri"/>
                <w:i/>
                <w:sz w:val="22"/>
                <w:szCs w:val="22"/>
              </w:rPr>
            </w:pPr>
          </w:p>
          <w:p w:rsidR="00BD54CC" w:rsidRDefault="00BD54CC" w:rsidP="00BD54CC">
            <w:pPr>
              <w:rPr>
                <w:rFonts w:asciiTheme="minorHAnsi" w:hAnsiTheme="minorHAnsi" w:cs="Calibri"/>
                <w:i/>
                <w:sz w:val="22"/>
                <w:szCs w:val="22"/>
              </w:rPr>
            </w:pPr>
          </w:p>
          <w:p w:rsidR="00BD54CC" w:rsidRPr="000C6289" w:rsidRDefault="00BD54CC" w:rsidP="00BD54CC">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BD54CC" w:rsidRDefault="00BD54CC" w:rsidP="00BD54CC">
            <w:pPr>
              <w:rPr>
                <w:rFonts w:asciiTheme="minorHAnsi" w:hAnsiTheme="minorHAnsi" w:cs="Arial"/>
                <w:noProof/>
                <w:color w:val="000000"/>
                <w:sz w:val="22"/>
                <w:szCs w:val="22"/>
              </w:rPr>
            </w:pPr>
            <w:r>
              <w:rPr>
                <w:rFonts w:asciiTheme="minorHAnsi" w:hAnsiTheme="minorHAnsi" w:cs="Arial"/>
                <w:noProof/>
                <w:color w:val="000000"/>
                <w:sz w:val="22"/>
                <w:szCs w:val="22"/>
              </w:rPr>
              <w:t>Udeležba na 4</w:t>
            </w:r>
            <w:r w:rsidRPr="000C6289">
              <w:rPr>
                <w:rFonts w:asciiTheme="minorHAnsi" w:hAnsiTheme="minorHAnsi" w:cs="Arial"/>
                <w:noProof/>
                <w:color w:val="000000"/>
                <w:sz w:val="22"/>
                <w:szCs w:val="22"/>
              </w:rPr>
              <w:t>.</w:t>
            </w:r>
            <w:r>
              <w:rPr>
                <w:rFonts w:asciiTheme="minorHAnsi" w:hAnsiTheme="minorHAnsi" w:cs="Arial"/>
                <w:noProof/>
                <w:color w:val="000000"/>
                <w:sz w:val="22"/>
                <w:szCs w:val="22"/>
              </w:rPr>
              <w:t xml:space="preserve"> Domf</w:t>
            </w:r>
            <w:r w:rsidRPr="000C6289">
              <w:rPr>
                <w:rFonts w:asciiTheme="minorHAnsi" w:hAnsiTheme="minorHAnsi" w:cs="Arial"/>
                <w:noProof/>
                <w:color w:val="000000"/>
                <w:sz w:val="22"/>
                <w:szCs w:val="22"/>
              </w:rPr>
              <w:t>estu</w:t>
            </w:r>
            <w:r>
              <w:rPr>
                <w:rFonts w:asciiTheme="minorHAnsi" w:hAnsiTheme="minorHAnsi" w:cs="Arial"/>
                <w:noProof/>
                <w:color w:val="000000"/>
                <w:sz w:val="22"/>
                <w:szCs w:val="22"/>
              </w:rPr>
              <w:t xml:space="preserve"> 2016</w:t>
            </w:r>
            <w:r w:rsidRPr="000C6289">
              <w:rPr>
                <w:rFonts w:asciiTheme="minorHAnsi" w:hAnsiTheme="minorHAnsi" w:cs="Arial"/>
                <w:noProof/>
                <w:color w:val="000000"/>
                <w:sz w:val="22"/>
                <w:szCs w:val="22"/>
              </w:rPr>
              <w:t xml:space="preserve">: </w:t>
            </w:r>
            <w:r>
              <w:rPr>
                <w:rFonts w:asciiTheme="minorHAnsi" w:hAnsiTheme="minorHAnsi" w:cs="Arial"/>
                <w:noProof/>
                <w:color w:val="000000"/>
                <w:sz w:val="22"/>
                <w:szCs w:val="22"/>
              </w:rPr>
              <w:t>E-domoznanstvo: učinek sodobne informacijske tehnologije na domoznansko dejavnost v knjižnicah na Slovenskem</w:t>
            </w:r>
          </w:p>
          <w:p w:rsidR="00BD54CC" w:rsidRPr="000C6289" w:rsidRDefault="00BD54CC" w:rsidP="00BD54CC">
            <w:pPr>
              <w:rPr>
                <w:rFonts w:asciiTheme="minorHAnsi" w:hAnsiTheme="minorHAnsi" w:cs="Arial"/>
                <w:noProof/>
                <w:color w:val="000000"/>
                <w:sz w:val="22"/>
                <w:szCs w:val="22"/>
              </w:rPr>
            </w:pPr>
            <w:r>
              <w:rPr>
                <w:rFonts w:asciiTheme="minorHAnsi" w:hAnsiTheme="minorHAnsi" w:cs="Arial"/>
                <w:noProof/>
                <w:color w:val="000000"/>
                <w:sz w:val="22"/>
                <w:szCs w:val="22"/>
              </w:rPr>
              <w:t>20. 5. 2016</w:t>
            </w:r>
          </w:p>
          <w:p w:rsidR="00BD54CC" w:rsidRPr="000C6289" w:rsidRDefault="00BD54CC" w:rsidP="00510421">
            <w:pPr>
              <w:rPr>
                <w:rFonts w:asciiTheme="minorHAnsi" w:hAnsiTheme="minorHAnsi" w:cs="Arial"/>
                <w:noProof/>
                <w:color w:val="000000"/>
                <w:sz w:val="22"/>
                <w:szCs w:val="22"/>
              </w:rPr>
            </w:pPr>
          </w:p>
        </w:tc>
      </w:tr>
      <w:tr w:rsidR="00BD54CC"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BD54CC" w:rsidRPr="000C6289" w:rsidRDefault="00BD54CC" w:rsidP="00BD54CC">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BD54CC" w:rsidRDefault="00BD54CC" w:rsidP="00BD54CC">
            <w:pPr>
              <w:rPr>
                <w:rFonts w:asciiTheme="minorHAnsi" w:hAnsiTheme="minorHAnsi" w:cs="Calibri"/>
                <w:i/>
                <w:sz w:val="22"/>
                <w:szCs w:val="22"/>
              </w:rPr>
            </w:pPr>
          </w:p>
          <w:p w:rsidR="00BD54CC" w:rsidRPr="000C6289" w:rsidRDefault="00BD54CC" w:rsidP="00BD54CC">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BD54CC"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Izobraževanja za knjižnični menedžment</w:t>
            </w:r>
          </w:p>
          <w:p w:rsidR="00114697" w:rsidRDefault="00114697" w:rsidP="00510421">
            <w:pPr>
              <w:rPr>
                <w:rFonts w:asciiTheme="minorHAnsi" w:hAnsiTheme="minorHAnsi" w:cs="Arial"/>
                <w:noProof/>
                <w:color w:val="000000"/>
                <w:sz w:val="22"/>
                <w:szCs w:val="22"/>
              </w:rPr>
            </w:pPr>
          </w:p>
          <w:p w:rsidR="00114697" w:rsidRPr="000C6289"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September – december 2017, 42 ur</w:t>
            </w:r>
          </w:p>
        </w:tc>
      </w:tr>
      <w:tr w:rsidR="00BD54CC"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BD54CC" w:rsidRPr="000C6289" w:rsidRDefault="00BD54CC" w:rsidP="00BD54CC">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BD54CC" w:rsidRDefault="00BD54CC" w:rsidP="00BD54CC">
            <w:pPr>
              <w:rPr>
                <w:rFonts w:asciiTheme="minorHAnsi" w:hAnsiTheme="minorHAnsi" w:cs="Calibri"/>
                <w:i/>
                <w:sz w:val="22"/>
                <w:szCs w:val="22"/>
              </w:rPr>
            </w:pPr>
          </w:p>
          <w:p w:rsidR="00BD54CC" w:rsidRPr="000C6289" w:rsidRDefault="00BD54CC" w:rsidP="00BD54CC">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BD54CC"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E-viri in strokovna priporočila za splošne knjižnice</w:t>
            </w:r>
          </w:p>
          <w:p w:rsidR="00114697" w:rsidRDefault="00114697" w:rsidP="00510421">
            <w:pPr>
              <w:rPr>
                <w:rFonts w:asciiTheme="minorHAnsi" w:hAnsiTheme="minorHAnsi" w:cs="Arial"/>
                <w:noProof/>
                <w:color w:val="000000"/>
                <w:sz w:val="22"/>
                <w:szCs w:val="22"/>
              </w:rPr>
            </w:pPr>
          </w:p>
          <w:p w:rsidR="00114697" w:rsidRPr="000C6289"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18. 1. 2018</w:t>
            </w:r>
          </w:p>
        </w:tc>
      </w:tr>
      <w:tr w:rsidR="00114697"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114697" w:rsidRPr="000C6289" w:rsidRDefault="00114697" w:rsidP="00114697">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114697" w:rsidRDefault="00114697" w:rsidP="00114697">
            <w:pPr>
              <w:rPr>
                <w:rFonts w:asciiTheme="minorHAnsi" w:hAnsiTheme="minorHAnsi" w:cs="Calibri"/>
                <w:i/>
                <w:sz w:val="22"/>
                <w:szCs w:val="22"/>
              </w:rPr>
            </w:pPr>
          </w:p>
          <w:p w:rsidR="00114697" w:rsidRPr="000C6289" w:rsidRDefault="00114697" w:rsidP="00114697">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114697"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Izobraževalno srečanje sodelavcev portala Kamra 2018</w:t>
            </w:r>
          </w:p>
          <w:p w:rsidR="00114697" w:rsidRDefault="00114697" w:rsidP="00510421">
            <w:pPr>
              <w:rPr>
                <w:rFonts w:asciiTheme="minorHAnsi" w:hAnsiTheme="minorHAnsi" w:cs="Arial"/>
                <w:noProof/>
                <w:color w:val="000000"/>
                <w:sz w:val="22"/>
                <w:szCs w:val="22"/>
              </w:rPr>
            </w:pPr>
          </w:p>
          <w:p w:rsidR="00114697"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19. 4. 2018</w:t>
            </w:r>
          </w:p>
        </w:tc>
      </w:tr>
      <w:tr w:rsidR="00114697" w:rsidRPr="000C6289" w:rsidTr="00510421">
        <w:trPr>
          <w:trHeight w:val="1242"/>
        </w:trPr>
        <w:tc>
          <w:tcPr>
            <w:tcW w:w="3736" w:type="dxa"/>
            <w:tcBorders>
              <w:top w:val="single" w:sz="4" w:space="0" w:color="000000"/>
              <w:left w:val="single" w:sz="4" w:space="0" w:color="000000"/>
              <w:bottom w:val="single" w:sz="4" w:space="0" w:color="000000"/>
            </w:tcBorders>
            <w:shd w:val="clear" w:color="auto" w:fill="auto"/>
          </w:tcPr>
          <w:p w:rsidR="00114697" w:rsidRPr="000C6289" w:rsidRDefault="00114697" w:rsidP="00114697">
            <w:pPr>
              <w:rPr>
                <w:rFonts w:asciiTheme="minorHAnsi" w:hAnsiTheme="minorHAnsi" w:cs="Calibri"/>
                <w:i/>
                <w:sz w:val="22"/>
                <w:szCs w:val="22"/>
              </w:rPr>
            </w:pPr>
            <w:r w:rsidRPr="000C6289">
              <w:rPr>
                <w:rFonts w:asciiTheme="minorHAnsi" w:hAnsiTheme="minorHAnsi" w:cs="Calibri"/>
                <w:i/>
                <w:sz w:val="22"/>
                <w:szCs w:val="22"/>
              </w:rPr>
              <w:t xml:space="preserve">Usposabljanje strokovnih delavcev: </w:t>
            </w:r>
          </w:p>
          <w:p w:rsidR="00114697" w:rsidRDefault="00114697" w:rsidP="00114697">
            <w:pPr>
              <w:rPr>
                <w:rFonts w:asciiTheme="minorHAnsi" w:hAnsiTheme="minorHAnsi" w:cs="Calibri"/>
                <w:i/>
                <w:sz w:val="22"/>
                <w:szCs w:val="22"/>
              </w:rPr>
            </w:pPr>
          </w:p>
          <w:p w:rsidR="00114697" w:rsidRPr="000C6289" w:rsidRDefault="00114697" w:rsidP="00114697">
            <w:pPr>
              <w:rPr>
                <w:rFonts w:asciiTheme="minorHAnsi" w:hAnsiTheme="minorHAnsi" w:cs="Calibri"/>
                <w:i/>
                <w:sz w:val="22"/>
                <w:szCs w:val="22"/>
              </w:rPr>
            </w:pPr>
            <w:r w:rsidRPr="000C6289">
              <w:rPr>
                <w:rFonts w:asciiTheme="minorHAnsi" w:hAnsiTheme="minorHAnsi" w:cs="Calibri"/>
                <w:i/>
                <w:sz w:val="22"/>
                <w:szCs w:val="22"/>
              </w:rPr>
              <w:t>Obdobje: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Pr>
          <w:p w:rsidR="00114697"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Dan dobrih praks 2018: Knjižničar – knjižničarju četrtič</w:t>
            </w:r>
          </w:p>
          <w:p w:rsidR="00114697" w:rsidRDefault="00114697" w:rsidP="00510421">
            <w:pPr>
              <w:rPr>
                <w:rFonts w:asciiTheme="minorHAnsi" w:hAnsiTheme="minorHAnsi" w:cs="Arial"/>
                <w:noProof/>
                <w:color w:val="000000"/>
                <w:sz w:val="22"/>
                <w:szCs w:val="22"/>
              </w:rPr>
            </w:pPr>
          </w:p>
          <w:p w:rsidR="00114697" w:rsidRDefault="00114697" w:rsidP="00510421">
            <w:pPr>
              <w:rPr>
                <w:rFonts w:asciiTheme="minorHAnsi" w:hAnsiTheme="minorHAnsi" w:cs="Arial"/>
                <w:noProof/>
                <w:color w:val="000000"/>
                <w:sz w:val="22"/>
                <w:szCs w:val="22"/>
              </w:rPr>
            </w:pPr>
            <w:r>
              <w:rPr>
                <w:rFonts w:asciiTheme="minorHAnsi" w:hAnsiTheme="minorHAnsi" w:cs="Arial"/>
                <w:noProof/>
                <w:color w:val="000000"/>
                <w:sz w:val="22"/>
                <w:szCs w:val="22"/>
              </w:rPr>
              <w:t>23. maj 2018</w:t>
            </w:r>
          </w:p>
        </w:tc>
      </w:tr>
    </w:tbl>
    <w:p w:rsidR="006B536A" w:rsidRPr="00B64A01" w:rsidRDefault="006B536A" w:rsidP="006B536A">
      <w:pPr>
        <w:rPr>
          <w:rFonts w:ascii="Calibri" w:hAnsi="Calibri" w:cs="Calibri"/>
        </w:rPr>
      </w:pPr>
    </w:p>
    <w:p w:rsidR="00B74FD1" w:rsidRPr="00B64A01" w:rsidRDefault="00B74FD1">
      <w:pPr>
        <w:rPr>
          <w:rFonts w:ascii="Calibri" w:hAnsi="Calibri" w:cs="Calibri"/>
        </w:rPr>
      </w:pPr>
    </w:p>
    <w:tbl>
      <w:tblPr>
        <w:tblW w:w="9508" w:type="dxa"/>
        <w:tblInd w:w="-110" w:type="dxa"/>
        <w:tblLayout w:type="fixed"/>
        <w:tblLook w:val="0000" w:firstRow="0" w:lastRow="0" w:firstColumn="0" w:lastColumn="0" w:noHBand="0" w:noVBand="0"/>
      </w:tblPr>
      <w:tblGrid>
        <w:gridCol w:w="3168"/>
        <w:gridCol w:w="6340"/>
      </w:tblGrid>
      <w:tr w:rsidR="00B926DA" w:rsidRPr="00CF548A" w:rsidTr="00E57109">
        <w:tc>
          <w:tcPr>
            <w:tcW w:w="3168" w:type="dxa"/>
            <w:tcBorders>
              <w:top w:val="single" w:sz="4" w:space="0" w:color="000000"/>
              <w:left w:val="single" w:sz="4" w:space="0" w:color="000000"/>
              <w:bottom w:val="single" w:sz="4" w:space="0" w:color="000000"/>
            </w:tcBorders>
            <w:shd w:val="clear" w:color="auto" w:fill="auto"/>
          </w:tcPr>
          <w:p w:rsidR="00B926DA" w:rsidRPr="00CF548A" w:rsidRDefault="00B926DA">
            <w:pPr>
              <w:pageBreakBefore/>
              <w:rPr>
                <w:rFonts w:asciiTheme="minorHAnsi" w:hAnsiTheme="minorHAnsi" w:cs="Calibri"/>
              </w:rPr>
            </w:pPr>
            <w:r w:rsidRPr="00CF548A">
              <w:rPr>
                <w:rFonts w:asciiTheme="minorHAnsi" w:hAnsiTheme="minorHAnsi" w:cs="Calibri"/>
              </w:rPr>
              <w:lastRenderedPageBreak/>
              <w:t>DELOVNE IZKUŠNJE</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B926DA" w:rsidRPr="00CF548A" w:rsidRDefault="00B926DA">
            <w:pPr>
              <w:snapToGrid w:val="0"/>
              <w:rPr>
                <w:rFonts w:asciiTheme="minorHAnsi" w:hAnsiTheme="minorHAnsi" w:cs="Calibri"/>
              </w:rPr>
            </w:pPr>
          </w:p>
        </w:tc>
      </w:tr>
      <w:tr w:rsidR="00B926DA" w:rsidRPr="00CF548A" w:rsidTr="00E57109">
        <w:trPr>
          <w:trHeight w:val="5349"/>
        </w:trPr>
        <w:tc>
          <w:tcPr>
            <w:tcW w:w="3168" w:type="dxa"/>
            <w:tcBorders>
              <w:top w:val="single" w:sz="4" w:space="0" w:color="000000"/>
              <w:left w:val="single" w:sz="4" w:space="0" w:color="000000"/>
              <w:bottom w:val="single" w:sz="4" w:space="0" w:color="000000"/>
            </w:tcBorders>
            <w:shd w:val="clear" w:color="auto" w:fill="auto"/>
          </w:tcPr>
          <w:p w:rsidR="00B926DA" w:rsidRPr="00CF548A" w:rsidRDefault="00B926DA">
            <w:pPr>
              <w:rPr>
                <w:rFonts w:asciiTheme="minorHAnsi" w:hAnsiTheme="minorHAnsi" w:cs="Calibri"/>
                <w:i/>
                <w:sz w:val="22"/>
                <w:szCs w:val="22"/>
              </w:rPr>
            </w:pPr>
            <w:r w:rsidRPr="00CF548A">
              <w:rPr>
                <w:rFonts w:asciiTheme="minorHAnsi" w:hAnsiTheme="minorHAnsi" w:cs="Calibri"/>
                <w:i/>
                <w:sz w:val="22"/>
                <w:szCs w:val="22"/>
              </w:rPr>
              <w:t>Izobraževalna ustanova:</w:t>
            </w:r>
          </w:p>
          <w:p w:rsidR="00B926DA" w:rsidRPr="00CF548A" w:rsidRDefault="00B926DA">
            <w:pPr>
              <w:rPr>
                <w:rFonts w:asciiTheme="minorHAnsi" w:hAnsiTheme="minorHAnsi" w:cs="Calibri"/>
                <w:i/>
                <w:sz w:val="22"/>
                <w:szCs w:val="22"/>
              </w:rPr>
            </w:pPr>
            <w:r w:rsidRPr="00CF548A">
              <w:rPr>
                <w:rFonts w:asciiTheme="minorHAnsi" w:hAnsiTheme="minorHAnsi" w:cs="Calibri"/>
                <w:i/>
                <w:sz w:val="22"/>
                <w:szCs w:val="22"/>
              </w:rPr>
              <w:t>Delovno mesto:</w:t>
            </w: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sz w:val="22"/>
                <w:szCs w:val="22"/>
              </w:rPr>
            </w:pPr>
            <w:r w:rsidRPr="00CF548A">
              <w:rPr>
                <w:rFonts w:asciiTheme="minorHAnsi" w:hAnsiTheme="minorHAnsi" w:cs="Calibri"/>
                <w:i/>
                <w:sz w:val="22"/>
                <w:szCs w:val="22"/>
              </w:rPr>
              <w:t>Naloge in odgovornosti:</w:t>
            </w:r>
          </w:p>
          <w:p w:rsidR="00B926DA" w:rsidRPr="00CF548A" w:rsidRDefault="00B926DA">
            <w:pPr>
              <w:rPr>
                <w:rFonts w:asciiTheme="minorHAnsi" w:hAnsiTheme="minorHAnsi" w:cs="Calibri"/>
                <w:sz w:val="22"/>
                <w:szCs w:val="22"/>
              </w:rPr>
            </w:pPr>
          </w:p>
          <w:p w:rsidR="00B926DA" w:rsidRPr="00CF548A" w:rsidRDefault="00B926DA">
            <w:pPr>
              <w:rPr>
                <w:rFonts w:asciiTheme="minorHAnsi" w:hAnsiTheme="minorHAnsi" w:cs="Calibri"/>
                <w:sz w:val="22"/>
                <w:szCs w:val="22"/>
              </w:rPr>
            </w:pPr>
          </w:p>
          <w:p w:rsidR="00B926DA" w:rsidRPr="00CF548A" w:rsidRDefault="00B926DA">
            <w:pPr>
              <w:rPr>
                <w:rFonts w:asciiTheme="minorHAnsi" w:hAnsiTheme="minorHAnsi" w:cs="Calibri"/>
                <w:sz w:val="22"/>
                <w:szCs w:val="22"/>
              </w:rPr>
            </w:pPr>
          </w:p>
          <w:p w:rsidR="00B926DA" w:rsidRPr="00CF548A" w:rsidRDefault="00B926DA">
            <w:pPr>
              <w:rPr>
                <w:rFonts w:asciiTheme="minorHAnsi" w:hAnsiTheme="minorHAnsi" w:cs="Calibri"/>
                <w:sz w:val="22"/>
                <w:szCs w:val="22"/>
              </w:rPr>
            </w:pPr>
          </w:p>
          <w:p w:rsidR="00B926DA" w:rsidRPr="00CF548A" w:rsidRDefault="00B926DA">
            <w:pPr>
              <w:rPr>
                <w:rFonts w:asciiTheme="minorHAnsi" w:hAnsiTheme="minorHAnsi" w:cs="Calibri"/>
                <w:sz w:val="22"/>
                <w:szCs w:val="22"/>
              </w:rPr>
            </w:pPr>
          </w:p>
          <w:p w:rsidR="00B926DA" w:rsidRPr="00CF548A" w:rsidRDefault="00B926DA">
            <w:pPr>
              <w:rPr>
                <w:rFonts w:asciiTheme="minorHAnsi" w:hAnsiTheme="minorHAnsi" w:cs="Calibri"/>
                <w:sz w:val="22"/>
                <w:szCs w:val="22"/>
              </w:rPr>
            </w:pP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i/>
                <w:sz w:val="22"/>
                <w:szCs w:val="22"/>
              </w:rPr>
            </w:pPr>
          </w:p>
          <w:p w:rsidR="00B926DA" w:rsidRPr="00CF548A" w:rsidRDefault="00B926DA">
            <w:pPr>
              <w:rPr>
                <w:rFonts w:asciiTheme="minorHAnsi" w:hAnsiTheme="minorHAnsi" w:cs="Calibri"/>
                <w:sz w:val="22"/>
                <w:szCs w:val="22"/>
              </w:rPr>
            </w:pPr>
            <w:r w:rsidRPr="00CF548A">
              <w:rPr>
                <w:rFonts w:asciiTheme="minorHAnsi" w:hAnsiTheme="minorHAnsi" w:cs="Calibri"/>
                <w:i/>
                <w:sz w:val="22"/>
                <w:szCs w:val="22"/>
              </w:rPr>
              <w:t>Obdobje:</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B926DA" w:rsidRPr="00CF548A" w:rsidRDefault="00853FBA">
            <w:pPr>
              <w:rPr>
                <w:rFonts w:asciiTheme="minorHAnsi" w:hAnsiTheme="minorHAnsi" w:cs="Calibri"/>
                <w:sz w:val="22"/>
                <w:szCs w:val="22"/>
              </w:rPr>
            </w:pPr>
            <w:r w:rsidRPr="00CF548A">
              <w:rPr>
                <w:rFonts w:asciiTheme="minorHAnsi" w:hAnsiTheme="minorHAnsi" w:cs="Calibri"/>
                <w:sz w:val="22"/>
                <w:szCs w:val="22"/>
              </w:rPr>
              <w:t>OŠ Pesnica</w:t>
            </w:r>
          </w:p>
          <w:p w:rsidR="00B926DA" w:rsidRPr="00CF548A" w:rsidRDefault="00B926DA">
            <w:pPr>
              <w:rPr>
                <w:rFonts w:asciiTheme="minorHAnsi" w:hAnsiTheme="minorHAnsi" w:cs="Calibri"/>
                <w:sz w:val="22"/>
                <w:szCs w:val="22"/>
              </w:rPr>
            </w:pPr>
            <w:r w:rsidRPr="00CF548A">
              <w:rPr>
                <w:rFonts w:asciiTheme="minorHAnsi" w:hAnsiTheme="minorHAnsi" w:cs="Calibri"/>
                <w:sz w:val="22"/>
                <w:szCs w:val="22"/>
              </w:rPr>
              <w:t>Učiteljica slovenščine</w:t>
            </w:r>
            <w:r w:rsidR="00853FBA" w:rsidRPr="00CF548A">
              <w:rPr>
                <w:rFonts w:asciiTheme="minorHAnsi" w:hAnsiTheme="minorHAnsi" w:cs="Calibri"/>
                <w:sz w:val="22"/>
                <w:szCs w:val="22"/>
              </w:rPr>
              <w:t xml:space="preserve"> - pripravništvo</w:t>
            </w:r>
          </w:p>
          <w:p w:rsidR="00B926DA" w:rsidRPr="00CF548A" w:rsidRDefault="00B926DA">
            <w:pPr>
              <w:rPr>
                <w:rFonts w:asciiTheme="minorHAnsi" w:hAnsiTheme="minorHAnsi" w:cs="Calibri"/>
                <w:sz w:val="22"/>
                <w:szCs w:val="22"/>
              </w:rPr>
            </w:pPr>
          </w:p>
          <w:p w:rsidR="00B926DA" w:rsidRPr="00CF548A" w:rsidRDefault="00B926DA">
            <w:pPr>
              <w:numPr>
                <w:ilvl w:val="0"/>
                <w:numId w:val="8"/>
              </w:numPr>
              <w:rPr>
                <w:rFonts w:asciiTheme="minorHAnsi" w:hAnsiTheme="minorHAnsi" w:cs="Calibri"/>
                <w:sz w:val="22"/>
                <w:szCs w:val="22"/>
              </w:rPr>
            </w:pPr>
            <w:r w:rsidRPr="00CF548A">
              <w:rPr>
                <w:rFonts w:asciiTheme="minorHAnsi" w:hAnsiTheme="minorHAnsi" w:cs="Calibri"/>
                <w:sz w:val="22"/>
                <w:szCs w:val="22"/>
              </w:rPr>
              <w:t>izvajanje pouka slovenščine (6.−</w:t>
            </w:r>
            <w:r w:rsidR="00CF548A">
              <w:rPr>
                <w:rFonts w:asciiTheme="minorHAnsi" w:hAnsiTheme="minorHAnsi" w:cs="Calibri"/>
                <w:sz w:val="22"/>
                <w:szCs w:val="22"/>
              </w:rPr>
              <w:t xml:space="preserve"> </w:t>
            </w:r>
            <w:r w:rsidRPr="00CF548A">
              <w:rPr>
                <w:rFonts w:asciiTheme="minorHAnsi" w:hAnsiTheme="minorHAnsi" w:cs="Calibri"/>
                <w:sz w:val="22"/>
                <w:szCs w:val="22"/>
              </w:rPr>
              <w:t>9. razreda)</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 xml:space="preserve">izvajanje dodatnega in dopolnilnega pouka slovenščine v </w:t>
            </w:r>
            <w:r w:rsidR="00CF548A" w:rsidRPr="00CF548A">
              <w:rPr>
                <w:rFonts w:asciiTheme="minorHAnsi" w:hAnsiTheme="minorHAnsi" w:cs="Calibri"/>
                <w:sz w:val="22"/>
                <w:szCs w:val="22"/>
              </w:rPr>
              <w:t>8</w:t>
            </w:r>
            <w:r w:rsidRPr="00CF548A">
              <w:rPr>
                <w:rFonts w:asciiTheme="minorHAnsi" w:hAnsiTheme="minorHAnsi" w:cs="Calibri"/>
                <w:sz w:val="22"/>
                <w:szCs w:val="22"/>
              </w:rPr>
              <w:t>. razredu</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izvajanje dodatne strokovne pomoči učencem</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medpredmetno povezovanje</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individualen pristop k učencu</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priprava učencev 8. in 9. razredov na Cankarjevo tekmovanje</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sodelovanje in izvajanje dnevov dejavnosti</w:t>
            </w:r>
          </w:p>
          <w:p w:rsidR="00B926DA" w:rsidRPr="00CF548A" w:rsidRDefault="00B926DA">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sodelovanje na literarnih natečajih</w:t>
            </w:r>
          </w:p>
          <w:p w:rsidR="00B926DA" w:rsidRPr="00CF548A" w:rsidRDefault="00B926DA" w:rsidP="00B64A01">
            <w:pPr>
              <w:numPr>
                <w:ilvl w:val="0"/>
                <w:numId w:val="8"/>
              </w:numPr>
              <w:ind w:right="140"/>
              <w:rPr>
                <w:rFonts w:asciiTheme="minorHAnsi" w:hAnsiTheme="minorHAnsi" w:cs="Calibri"/>
                <w:sz w:val="22"/>
                <w:szCs w:val="22"/>
              </w:rPr>
            </w:pPr>
            <w:r w:rsidRPr="00CF548A">
              <w:rPr>
                <w:rFonts w:asciiTheme="minorHAnsi" w:hAnsiTheme="minorHAnsi" w:cs="Calibri"/>
                <w:sz w:val="22"/>
                <w:szCs w:val="22"/>
              </w:rPr>
              <w:t>pomoč pri pripravi šolsk</w:t>
            </w:r>
            <w:r w:rsidR="00853FBA" w:rsidRPr="00CF548A">
              <w:rPr>
                <w:rFonts w:asciiTheme="minorHAnsi" w:hAnsiTheme="minorHAnsi" w:cs="Calibri"/>
                <w:sz w:val="22"/>
                <w:szCs w:val="22"/>
              </w:rPr>
              <w:t xml:space="preserve">ega glasila </w:t>
            </w:r>
          </w:p>
        </w:tc>
      </w:tr>
      <w:tr w:rsidR="00B926DA" w:rsidRPr="00CF548A" w:rsidTr="00E57109">
        <w:tc>
          <w:tcPr>
            <w:tcW w:w="3168" w:type="dxa"/>
            <w:tcBorders>
              <w:top w:val="single" w:sz="4" w:space="0" w:color="000000"/>
              <w:left w:val="single" w:sz="4" w:space="0" w:color="000000"/>
              <w:bottom w:val="single" w:sz="4" w:space="0" w:color="000000"/>
            </w:tcBorders>
            <w:shd w:val="clear" w:color="auto" w:fill="auto"/>
          </w:tcPr>
          <w:p w:rsidR="00B926DA" w:rsidRPr="00CF548A" w:rsidRDefault="00CF548A">
            <w:pPr>
              <w:rPr>
                <w:rFonts w:asciiTheme="minorHAnsi" w:hAnsiTheme="minorHAnsi" w:cs="Calibri"/>
                <w:i/>
              </w:rPr>
            </w:pPr>
            <w:r>
              <w:rPr>
                <w:rFonts w:asciiTheme="minorHAnsi" w:hAnsiTheme="minorHAnsi" w:cs="Calibri"/>
                <w:i/>
              </w:rPr>
              <w:t>Javni zavod</w:t>
            </w:r>
            <w:r w:rsidR="00B926DA" w:rsidRPr="00CF548A">
              <w:rPr>
                <w:rFonts w:asciiTheme="minorHAnsi" w:hAnsiTheme="minorHAnsi" w:cs="Calibri"/>
                <w:i/>
              </w:rPr>
              <w:t>:</w:t>
            </w:r>
          </w:p>
          <w:p w:rsidR="00B926DA" w:rsidRPr="00CF548A" w:rsidRDefault="00B926DA">
            <w:pPr>
              <w:rPr>
                <w:rFonts w:asciiTheme="minorHAnsi" w:hAnsiTheme="minorHAnsi" w:cs="Calibri"/>
                <w:i/>
              </w:rPr>
            </w:pPr>
          </w:p>
          <w:p w:rsidR="00B926DA" w:rsidRPr="00CF548A" w:rsidRDefault="00B926DA">
            <w:pPr>
              <w:rPr>
                <w:rFonts w:asciiTheme="minorHAnsi" w:hAnsiTheme="minorHAnsi" w:cs="Calibri"/>
              </w:rPr>
            </w:pPr>
            <w:r w:rsidRPr="00CF548A">
              <w:rPr>
                <w:rFonts w:asciiTheme="minorHAnsi" w:hAnsiTheme="minorHAnsi" w:cs="Calibri"/>
                <w:i/>
              </w:rPr>
              <w:t>Naloge in odgovornosti:</w:t>
            </w:r>
          </w:p>
          <w:p w:rsidR="00B926DA" w:rsidRPr="00CF548A" w:rsidRDefault="00B926DA">
            <w:pPr>
              <w:rPr>
                <w:rFonts w:asciiTheme="minorHAnsi" w:hAnsiTheme="minorHAnsi" w:cs="Calibri"/>
              </w:rPr>
            </w:pPr>
          </w:p>
          <w:p w:rsidR="00B926DA" w:rsidRPr="00CF548A" w:rsidRDefault="00B926DA">
            <w:pPr>
              <w:rPr>
                <w:rFonts w:asciiTheme="minorHAnsi" w:hAnsiTheme="minorHAnsi" w:cs="Calibr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B926DA" w:rsidRPr="00CF548A" w:rsidRDefault="00B926DA">
            <w:pPr>
              <w:rPr>
                <w:rFonts w:asciiTheme="minorHAnsi" w:hAnsiTheme="minorHAnsi" w:cs="Calibri"/>
              </w:rPr>
            </w:pPr>
            <w:r w:rsidRPr="00CF548A">
              <w:rPr>
                <w:rFonts w:asciiTheme="minorHAnsi" w:hAnsiTheme="minorHAnsi" w:cs="Calibri"/>
                <w:i/>
              </w:rPr>
              <w:t>Obdobje:</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B926DA" w:rsidRPr="00CF548A" w:rsidRDefault="00853FBA">
            <w:pPr>
              <w:rPr>
                <w:rFonts w:asciiTheme="minorHAnsi" w:hAnsiTheme="minorHAnsi" w:cs="Calibri"/>
                <w:sz w:val="22"/>
                <w:szCs w:val="22"/>
              </w:rPr>
            </w:pPr>
            <w:r w:rsidRPr="00CF548A">
              <w:rPr>
                <w:rFonts w:asciiTheme="minorHAnsi" w:hAnsiTheme="minorHAnsi" w:cs="Calibri"/>
                <w:sz w:val="22"/>
                <w:szCs w:val="22"/>
              </w:rPr>
              <w:t xml:space="preserve">Knjižnica Lenart, Javna dela </w:t>
            </w:r>
          </w:p>
          <w:p w:rsidR="00853FBA" w:rsidRPr="00CF548A" w:rsidRDefault="00853FBA">
            <w:pPr>
              <w:rPr>
                <w:rFonts w:asciiTheme="minorHAnsi" w:hAnsiTheme="minorHAnsi" w:cs="Calibri"/>
              </w:rPr>
            </w:pPr>
          </w:p>
          <w:p w:rsidR="00582088" w:rsidRPr="00CF548A" w:rsidRDefault="00582088" w:rsidP="00582088">
            <w:pPr>
              <w:pStyle w:val="Brezrazmikov"/>
              <w:numPr>
                <w:ilvl w:val="0"/>
                <w:numId w:val="14"/>
              </w:numPr>
              <w:jc w:val="both"/>
            </w:pPr>
            <w:r w:rsidRPr="00CF548A">
              <w:t xml:space="preserve">prenova spletne strani, </w:t>
            </w:r>
          </w:p>
          <w:p w:rsidR="00582088" w:rsidRPr="00CF548A" w:rsidRDefault="00582088" w:rsidP="00582088">
            <w:pPr>
              <w:pStyle w:val="Brezrazmikov"/>
              <w:numPr>
                <w:ilvl w:val="0"/>
                <w:numId w:val="14"/>
              </w:numPr>
              <w:jc w:val="both"/>
            </w:pPr>
            <w:r w:rsidRPr="00CF548A">
              <w:t xml:space="preserve">celostna podoba knjižnice, </w:t>
            </w:r>
          </w:p>
          <w:p w:rsidR="00582088" w:rsidRPr="00CF548A" w:rsidRDefault="00582088" w:rsidP="00582088">
            <w:pPr>
              <w:pStyle w:val="Brezrazmikov"/>
              <w:numPr>
                <w:ilvl w:val="0"/>
                <w:numId w:val="14"/>
              </w:numPr>
              <w:jc w:val="both"/>
            </w:pPr>
            <w:r w:rsidRPr="00CF548A">
              <w:t xml:space="preserve">izboljšana dostopnost knjižnice uporabnikom, </w:t>
            </w:r>
          </w:p>
          <w:p w:rsidR="00582088" w:rsidRPr="00CF548A" w:rsidRDefault="00582088" w:rsidP="00582088">
            <w:pPr>
              <w:pStyle w:val="Brezrazmikov"/>
              <w:numPr>
                <w:ilvl w:val="0"/>
                <w:numId w:val="14"/>
              </w:numPr>
              <w:jc w:val="both"/>
            </w:pPr>
            <w:r w:rsidRPr="00CF548A">
              <w:t>pomoč pri izposoji gradiva, raznih predavanjih, razstavah,</w:t>
            </w:r>
          </w:p>
          <w:p w:rsidR="00582088" w:rsidRPr="00CF548A" w:rsidRDefault="00582088" w:rsidP="00582088">
            <w:pPr>
              <w:pStyle w:val="Brezrazmikov"/>
              <w:numPr>
                <w:ilvl w:val="0"/>
                <w:numId w:val="14"/>
              </w:numPr>
              <w:jc w:val="both"/>
            </w:pPr>
            <w:r w:rsidRPr="00CF548A">
              <w:t xml:space="preserve">urejanje kotička »Sledimo«, </w:t>
            </w:r>
          </w:p>
          <w:p w:rsidR="00582088" w:rsidRPr="00CF548A" w:rsidRDefault="00582088" w:rsidP="00582088">
            <w:pPr>
              <w:pStyle w:val="Brezrazmikov"/>
              <w:numPr>
                <w:ilvl w:val="0"/>
                <w:numId w:val="14"/>
              </w:numPr>
              <w:jc w:val="both"/>
            </w:pPr>
            <w:r w:rsidRPr="00CF548A">
              <w:t xml:space="preserve">koordinacija dela s šolskimi knjižnicami, </w:t>
            </w:r>
          </w:p>
          <w:p w:rsidR="00582088" w:rsidRPr="00CF548A" w:rsidRDefault="00582088" w:rsidP="00582088">
            <w:pPr>
              <w:pStyle w:val="Brezrazmikov"/>
              <w:numPr>
                <w:ilvl w:val="0"/>
                <w:numId w:val="14"/>
              </w:numPr>
              <w:jc w:val="both"/>
            </w:pPr>
            <w:r w:rsidRPr="00CF548A">
              <w:t xml:space="preserve">obveščanje javnost o dogodkih v knjižnici, </w:t>
            </w:r>
          </w:p>
          <w:p w:rsidR="00582088" w:rsidRPr="00CF548A" w:rsidRDefault="00582088" w:rsidP="00582088">
            <w:pPr>
              <w:pStyle w:val="Brezrazmikov"/>
              <w:numPr>
                <w:ilvl w:val="0"/>
                <w:numId w:val="14"/>
              </w:numPr>
              <w:jc w:val="both"/>
            </w:pPr>
            <w:r w:rsidRPr="00CF548A">
              <w:t>vodenje bibliopedagoških aktivnosti v sklopu obiskov šol in drugih skupin.</w:t>
            </w:r>
          </w:p>
          <w:p w:rsidR="00ED72BC" w:rsidRPr="00CF548A" w:rsidRDefault="00ED72BC" w:rsidP="00853FBA">
            <w:pPr>
              <w:rPr>
                <w:rFonts w:asciiTheme="minorHAnsi" w:hAnsiTheme="minorHAnsi"/>
              </w:rPr>
            </w:pPr>
          </w:p>
          <w:p w:rsidR="00ED72BC" w:rsidRPr="00CF548A" w:rsidRDefault="00ED72BC" w:rsidP="00853FBA">
            <w:pPr>
              <w:rPr>
                <w:rFonts w:asciiTheme="minorHAnsi" w:hAnsiTheme="minorHAnsi"/>
                <w:sz w:val="22"/>
                <w:szCs w:val="22"/>
              </w:rPr>
            </w:pPr>
            <w:r w:rsidRPr="00CF548A">
              <w:rPr>
                <w:rFonts w:asciiTheme="minorHAnsi" w:hAnsiTheme="minorHAnsi"/>
                <w:sz w:val="22"/>
                <w:szCs w:val="22"/>
              </w:rPr>
              <w:t>1. 1. 2009 – 31. 12. 2009</w:t>
            </w:r>
          </w:p>
        </w:tc>
      </w:tr>
      <w:tr w:rsidR="00B926DA" w:rsidRPr="00CF548A" w:rsidTr="00E57109">
        <w:tc>
          <w:tcPr>
            <w:tcW w:w="3168" w:type="dxa"/>
            <w:tcBorders>
              <w:top w:val="single" w:sz="4" w:space="0" w:color="000000"/>
              <w:left w:val="single" w:sz="4" w:space="0" w:color="000000"/>
              <w:bottom w:val="single" w:sz="4" w:space="0" w:color="000000"/>
            </w:tcBorders>
            <w:shd w:val="clear" w:color="auto" w:fill="auto"/>
          </w:tcPr>
          <w:p w:rsidR="00B926DA" w:rsidRPr="00CF548A" w:rsidRDefault="00582088">
            <w:pPr>
              <w:rPr>
                <w:rFonts w:asciiTheme="minorHAnsi" w:hAnsiTheme="minorHAnsi" w:cs="Calibri"/>
                <w:i/>
              </w:rPr>
            </w:pPr>
            <w:r w:rsidRPr="00CF548A">
              <w:rPr>
                <w:rFonts w:asciiTheme="minorHAnsi" w:hAnsiTheme="minorHAnsi" w:cs="Calibri"/>
                <w:i/>
              </w:rPr>
              <w:t>Javni zavod:</w:t>
            </w:r>
          </w:p>
          <w:p w:rsidR="00582088" w:rsidRPr="00CF548A" w:rsidRDefault="00582088">
            <w:pPr>
              <w:rPr>
                <w:rFonts w:asciiTheme="minorHAnsi" w:hAnsiTheme="minorHAnsi" w:cs="Calibri"/>
                <w:i/>
              </w:rPr>
            </w:pPr>
          </w:p>
          <w:p w:rsidR="00B926DA" w:rsidRPr="00CF548A" w:rsidRDefault="00B926DA">
            <w:pPr>
              <w:rPr>
                <w:rFonts w:asciiTheme="minorHAnsi" w:hAnsiTheme="minorHAnsi" w:cs="Calibri"/>
                <w:i/>
              </w:rPr>
            </w:pPr>
          </w:p>
          <w:p w:rsidR="00B926DA" w:rsidRPr="00CF548A" w:rsidRDefault="00B926DA">
            <w:pPr>
              <w:rPr>
                <w:rFonts w:asciiTheme="minorHAnsi" w:hAnsiTheme="minorHAnsi" w:cs="Calibri"/>
              </w:rPr>
            </w:pPr>
            <w:r w:rsidRPr="00CF548A">
              <w:rPr>
                <w:rFonts w:asciiTheme="minorHAnsi" w:hAnsiTheme="minorHAnsi" w:cs="Calibri"/>
                <w:i/>
              </w:rPr>
              <w:t>Naloge in odgovornosti:</w:t>
            </w:r>
          </w:p>
          <w:p w:rsidR="00E57109" w:rsidRPr="00CF548A" w:rsidRDefault="00E57109">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582088" w:rsidRPr="00CF548A" w:rsidRDefault="00582088">
            <w:pPr>
              <w:rPr>
                <w:rFonts w:asciiTheme="minorHAnsi" w:hAnsiTheme="minorHAnsi" w:cs="Calibri"/>
                <w:i/>
              </w:rPr>
            </w:pPr>
          </w:p>
          <w:p w:rsidR="00B64A01" w:rsidRPr="00CF548A" w:rsidRDefault="00B64A01">
            <w:pPr>
              <w:rPr>
                <w:rFonts w:asciiTheme="minorHAnsi" w:hAnsiTheme="minorHAnsi" w:cs="Calibri"/>
                <w:i/>
              </w:rPr>
            </w:pPr>
          </w:p>
          <w:p w:rsidR="00B926DA" w:rsidRPr="00CF548A" w:rsidRDefault="00B926DA">
            <w:pPr>
              <w:rPr>
                <w:rFonts w:asciiTheme="minorHAnsi" w:hAnsiTheme="minorHAnsi" w:cs="Calibri"/>
                <w:color w:val="000000"/>
              </w:rPr>
            </w:pPr>
            <w:r w:rsidRPr="00CF548A">
              <w:rPr>
                <w:rFonts w:asciiTheme="minorHAnsi" w:hAnsiTheme="minorHAnsi" w:cs="Calibri"/>
                <w:i/>
              </w:rPr>
              <w:t>Obdobje:</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582088" w:rsidRPr="00CF548A" w:rsidRDefault="00E57109" w:rsidP="00582088">
            <w:pPr>
              <w:pStyle w:val="Brezrazmikov"/>
              <w:jc w:val="both"/>
            </w:pPr>
            <w:r w:rsidRPr="00CF548A">
              <w:rPr>
                <w:rFonts w:cs="Calibri"/>
              </w:rPr>
              <w:t xml:space="preserve">Knjižnica Lenart, </w:t>
            </w:r>
            <w:r w:rsidR="00582088" w:rsidRPr="00CF548A">
              <w:t xml:space="preserve">Zaposlitev za določen čas preko projekta Spodbujanje zaposlovanja dolgotrajno brezposelnih oseb, </w:t>
            </w:r>
          </w:p>
          <w:p w:rsidR="00B926DA" w:rsidRPr="00CF548A" w:rsidRDefault="00B926DA">
            <w:pPr>
              <w:rPr>
                <w:rFonts w:asciiTheme="minorHAnsi" w:hAnsiTheme="minorHAnsi"/>
              </w:rPr>
            </w:pPr>
          </w:p>
          <w:p w:rsidR="00582088" w:rsidRPr="00CF548A" w:rsidRDefault="00582088" w:rsidP="00582088">
            <w:pPr>
              <w:pStyle w:val="Brezrazmikov"/>
              <w:numPr>
                <w:ilvl w:val="0"/>
                <w:numId w:val="17"/>
              </w:numPr>
              <w:jc w:val="both"/>
            </w:pPr>
            <w:r w:rsidRPr="00CF548A">
              <w:t xml:space="preserve">Organizacija in izvajanje programa dela na področju ohranjanja kulturne dediščine, </w:t>
            </w:r>
          </w:p>
          <w:p w:rsidR="00582088" w:rsidRPr="00CF548A" w:rsidRDefault="00582088" w:rsidP="00582088">
            <w:pPr>
              <w:pStyle w:val="Brezrazmikov"/>
              <w:numPr>
                <w:ilvl w:val="0"/>
                <w:numId w:val="17"/>
              </w:numPr>
              <w:jc w:val="both"/>
            </w:pPr>
            <w:r w:rsidRPr="00CF548A">
              <w:t>zbiranje, hranjenje, urejanje, relevantnega knjižnega in neknjižnega gradiva,</w:t>
            </w:r>
          </w:p>
          <w:p w:rsidR="00582088" w:rsidRPr="00CF548A" w:rsidRDefault="00582088" w:rsidP="00582088">
            <w:pPr>
              <w:pStyle w:val="Brezrazmikov"/>
              <w:numPr>
                <w:ilvl w:val="0"/>
                <w:numId w:val="17"/>
              </w:numPr>
              <w:jc w:val="both"/>
            </w:pPr>
            <w:r w:rsidRPr="00CF548A">
              <w:t xml:space="preserve"> koordinacija dela z arhivi, zbiratelji, društvi, člani knjižnice, lokalnimi raziskovalci, </w:t>
            </w:r>
          </w:p>
          <w:p w:rsidR="00582088" w:rsidRPr="00CF548A" w:rsidRDefault="00582088" w:rsidP="00582088">
            <w:pPr>
              <w:pStyle w:val="Brezrazmikov"/>
              <w:numPr>
                <w:ilvl w:val="0"/>
                <w:numId w:val="17"/>
              </w:numPr>
              <w:jc w:val="both"/>
            </w:pPr>
            <w:r w:rsidRPr="00CF548A">
              <w:t xml:space="preserve">vodenje evidence pridobljenega gradiva, </w:t>
            </w:r>
          </w:p>
          <w:p w:rsidR="00582088" w:rsidRPr="00CF548A" w:rsidRDefault="00582088" w:rsidP="00582088">
            <w:pPr>
              <w:pStyle w:val="Brezrazmikov"/>
              <w:numPr>
                <w:ilvl w:val="0"/>
                <w:numId w:val="17"/>
              </w:numPr>
              <w:jc w:val="both"/>
            </w:pPr>
            <w:r w:rsidRPr="00CF548A">
              <w:t xml:space="preserve">izdelovanje brošur, plakatov, razstav, </w:t>
            </w:r>
          </w:p>
          <w:p w:rsidR="00582088" w:rsidRPr="00CF548A" w:rsidRDefault="00582088" w:rsidP="00582088">
            <w:pPr>
              <w:pStyle w:val="Brezrazmikov"/>
              <w:numPr>
                <w:ilvl w:val="0"/>
                <w:numId w:val="17"/>
              </w:numPr>
              <w:jc w:val="both"/>
            </w:pPr>
            <w:r w:rsidRPr="00CF548A">
              <w:t xml:space="preserve">priprava gradiva za digitalizacijo, </w:t>
            </w:r>
          </w:p>
          <w:p w:rsidR="00582088" w:rsidRPr="00CF548A" w:rsidRDefault="00582088" w:rsidP="00582088">
            <w:pPr>
              <w:pStyle w:val="Brezrazmikov"/>
              <w:numPr>
                <w:ilvl w:val="0"/>
                <w:numId w:val="17"/>
              </w:numPr>
              <w:jc w:val="both"/>
            </w:pPr>
            <w:r w:rsidRPr="00CF548A">
              <w:t>priprava razstav v domoznanskem oddelku ipd.</w:t>
            </w:r>
          </w:p>
          <w:p w:rsidR="00B64A01" w:rsidRPr="00CF548A" w:rsidRDefault="00B64A01" w:rsidP="00582088">
            <w:pPr>
              <w:rPr>
                <w:rFonts w:asciiTheme="minorHAnsi" w:hAnsiTheme="minorHAnsi"/>
              </w:rPr>
            </w:pPr>
          </w:p>
          <w:p w:rsidR="00582088" w:rsidRPr="00CF548A" w:rsidRDefault="00582088" w:rsidP="00582088">
            <w:pPr>
              <w:rPr>
                <w:rFonts w:asciiTheme="minorHAnsi" w:hAnsiTheme="minorHAnsi"/>
                <w:sz w:val="22"/>
                <w:szCs w:val="22"/>
              </w:rPr>
            </w:pPr>
            <w:r w:rsidRPr="00CF548A">
              <w:rPr>
                <w:rFonts w:asciiTheme="minorHAnsi" w:hAnsiTheme="minorHAnsi"/>
                <w:sz w:val="22"/>
                <w:szCs w:val="22"/>
              </w:rPr>
              <w:t>15. 2. 2010 – 15. 8. 2011</w:t>
            </w:r>
          </w:p>
          <w:p w:rsidR="00E57109" w:rsidRPr="00CF548A" w:rsidRDefault="00E57109">
            <w:pPr>
              <w:rPr>
                <w:rFonts w:asciiTheme="minorHAnsi" w:hAnsiTheme="minorHAnsi"/>
              </w:rPr>
            </w:pPr>
          </w:p>
        </w:tc>
      </w:tr>
      <w:tr w:rsidR="00E57109" w:rsidRPr="00CF548A" w:rsidTr="00E57109">
        <w:tc>
          <w:tcPr>
            <w:tcW w:w="3168" w:type="dxa"/>
            <w:tcBorders>
              <w:top w:val="single" w:sz="4" w:space="0" w:color="000000"/>
              <w:left w:val="single" w:sz="4" w:space="0" w:color="000000"/>
              <w:bottom w:val="single" w:sz="4" w:space="0" w:color="000000"/>
            </w:tcBorders>
            <w:shd w:val="clear" w:color="auto" w:fill="auto"/>
          </w:tcPr>
          <w:p w:rsidR="00B64A01" w:rsidRPr="00CF548A" w:rsidRDefault="00B64A01" w:rsidP="003A2D14">
            <w:pPr>
              <w:rPr>
                <w:rFonts w:asciiTheme="minorHAnsi" w:hAnsiTheme="minorHAnsi" w:cs="Calibri"/>
                <w:i/>
              </w:rPr>
            </w:pPr>
            <w:r w:rsidRPr="00CF548A">
              <w:rPr>
                <w:rFonts w:asciiTheme="minorHAnsi" w:hAnsiTheme="minorHAnsi" w:cs="Calibri"/>
                <w:i/>
              </w:rPr>
              <w:lastRenderedPageBreak/>
              <w:t>Javni zavod:</w:t>
            </w:r>
          </w:p>
          <w:p w:rsidR="00E57109" w:rsidRPr="00CF548A" w:rsidRDefault="00E57109" w:rsidP="003A2D14">
            <w:pPr>
              <w:rPr>
                <w:rFonts w:asciiTheme="minorHAnsi" w:hAnsiTheme="minorHAnsi" w:cs="Calibri"/>
                <w:i/>
              </w:rPr>
            </w:pPr>
            <w:r w:rsidRPr="00CF548A">
              <w:rPr>
                <w:rFonts w:asciiTheme="minorHAnsi" w:hAnsiTheme="minorHAnsi" w:cs="Calibri"/>
                <w:i/>
              </w:rPr>
              <w:t>Delovno mesto:</w:t>
            </w:r>
          </w:p>
          <w:p w:rsidR="00E57109" w:rsidRPr="00CF548A" w:rsidRDefault="00E57109" w:rsidP="003A2D14">
            <w:pPr>
              <w:rPr>
                <w:rFonts w:asciiTheme="minorHAnsi" w:hAnsiTheme="minorHAnsi" w:cs="Calibri"/>
                <w:i/>
              </w:rPr>
            </w:pPr>
          </w:p>
          <w:p w:rsidR="00E57109" w:rsidRPr="00CF548A" w:rsidRDefault="00E57109" w:rsidP="003A2D14">
            <w:pPr>
              <w:rPr>
                <w:rFonts w:asciiTheme="minorHAnsi" w:hAnsiTheme="minorHAnsi" w:cs="Calibri"/>
              </w:rPr>
            </w:pPr>
            <w:r w:rsidRPr="00CF548A">
              <w:rPr>
                <w:rFonts w:asciiTheme="minorHAnsi" w:hAnsiTheme="minorHAnsi" w:cs="Calibri"/>
                <w:i/>
              </w:rPr>
              <w:t>Naloge in odgovornosti:</w:t>
            </w:r>
          </w:p>
          <w:p w:rsidR="00E57109" w:rsidRPr="00CF548A" w:rsidRDefault="00E57109"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B74FD1" w:rsidRPr="00CF548A" w:rsidRDefault="00B74FD1" w:rsidP="003A2D14">
            <w:pPr>
              <w:rPr>
                <w:rFonts w:asciiTheme="minorHAnsi" w:hAnsiTheme="minorHAnsi" w:cs="Calibri"/>
                <w:i/>
              </w:rPr>
            </w:pPr>
          </w:p>
          <w:p w:rsidR="00A15044" w:rsidRPr="00CF548A" w:rsidRDefault="00A15044" w:rsidP="003A2D14">
            <w:pPr>
              <w:rPr>
                <w:rFonts w:asciiTheme="minorHAnsi" w:hAnsiTheme="minorHAnsi" w:cs="Calibri"/>
                <w:i/>
              </w:rPr>
            </w:pPr>
          </w:p>
          <w:p w:rsidR="00B74FD1" w:rsidRPr="00CF548A" w:rsidRDefault="00B74FD1" w:rsidP="003A2D14">
            <w:pPr>
              <w:rPr>
                <w:rFonts w:asciiTheme="minorHAnsi" w:hAnsiTheme="minorHAnsi" w:cs="Calibri"/>
                <w:i/>
              </w:rPr>
            </w:pPr>
          </w:p>
          <w:p w:rsidR="00E57109" w:rsidRPr="00CF548A" w:rsidRDefault="00E57109" w:rsidP="003A2D14">
            <w:pPr>
              <w:rPr>
                <w:rFonts w:asciiTheme="minorHAnsi" w:hAnsiTheme="minorHAnsi" w:cs="Calibri"/>
                <w:color w:val="000000"/>
                <w:sz w:val="22"/>
                <w:szCs w:val="22"/>
              </w:rPr>
            </w:pPr>
            <w:r w:rsidRPr="00CF548A">
              <w:rPr>
                <w:rFonts w:asciiTheme="minorHAnsi" w:hAnsiTheme="minorHAnsi" w:cs="Calibri"/>
                <w:i/>
              </w:rPr>
              <w:t>Obdobje:</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E57109" w:rsidRPr="00CF548A" w:rsidRDefault="00E57109" w:rsidP="003A2D14">
            <w:pPr>
              <w:rPr>
                <w:rFonts w:asciiTheme="minorHAnsi" w:hAnsiTheme="minorHAnsi" w:cs="Calibri"/>
                <w:sz w:val="22"/>
                <w:szCs w:val="22"/>
              </w:rPr>
            </w:pPr>
            <w:r w:rsidRPr="00CF548A">
              <w:rPr>
                <w:rFonts w:asciiTheme="minorHAnsi" w:hAnsiTheme="minorHAnsi" w:cs="Calibri"/>
                <w:sz w:val="22"/>
                <w:szCs w:val="22"/>
              </w:rPr>
              <w:t xml:space="preserve">Knjižnica Lenart, </w:t>
            </w:r>
            <w:r w:rsidR="00B64A01" w:rsidRPr="00CF548A">
              <w:rPr>
                <w:rFonts w:asciiTheme="minorHAnsi" w:hAnsiTheme="minorHAnsi" w:cs="Calibri"/>
                <w:sz w:val="22"/>
                <w:szCs w:val="22"/>
              </w:rPr>
              <w:t>pogodba za nedoločen čas</w:t>
            </w:r>
          </w:p>
          <w:p w:rsidR="00E57109" w:rsidRPr="00CF548A" w:rsidRDefault="00E57109" w:rsidP="003A2D14">
            <w:pPr>
              <w:rPr>
                <w:rFonts w:asciiTheme="minorHAnsi" w:hAnsiTheme="minorHAnsi" w:cs="Calibri"/>
                <w:sz w:val="22"/>
                <w:szCs w:val="22"/>
              </w:rPr>
            </w:pPr>
            <w:r w:rsidRPr="00CF548A">
              <w:rPr>
                <w:rFonts w:asciiTheme="minorHAnsi" w:hAnsiTheme="minorHAnsi" w:cs="Calibri"/>
                <w:sz w:val="22"/>
                <w:szCs w:val="22"/>
              </w:rPr>
              <w:t>Račualniški informator</w:t>
            </w:r>
          </w:p>
          <w:p w:rsidR="00E57109" w:rsidRPr="00CF548A" w:rsidRDefault="00E57109" w:rsidP="003A2D14">
            <w:pPr>
              <w:rPr>
                <w:rFonts w:asciiTheme="minorHAnsi" w:hAnsiTheme="minorHAnsi"/>
                <w:sz w:val="22"/>
                <w:szCs w:val="22"/>
              </w:rPr>
            </w:pPr>
          </w:p>
          <w:p w:rsidR="00E57109"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vodenje domoznanskega oddelka,</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 xml:space="preserve">digitalizacija domoznanskega gradiva, </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vodenje Krajevne knjižnice Voličina,</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delo v izposoji,</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delo v medknjižnični izposoji,</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izvedba računalniških delavnic,</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sodelovanje pri projektu Simbioza,</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vodenje projekta Priprava in izvedba informacijskega opismenjevanja/izobraževanja uporabnikov v knjižnici Lenart,</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vzpostavitev brezžičnega omrežja Libroam,</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vzpostavitev RFID tehnologije v Knjižnici Lenart,</w:t>
            </w:r>
          </w:p>
          <w:p w:rsidR="00B64A01" w:rsidRPr="00CF548A" w:rsidRDefault="00B64A01" w:rsidP="00B64A01">
            <w:pPr>
              <w:pStyle w:val="Odstavekseznama"/>
              <w:numPr>
                <w:ilvl w:val="0"/>
                <w:numId w:val="18"/>
              </w:numPr>
              <w:rPr>
                <w:rFonts w:asciiTheme="minorHAnsi" w:hAnsiTheme="minorHAnsi"/>
                <w:sz w:val="22"/>
                <w:szCs w:val="22"/>
              </w:rPr>
            </w:pPr>
            <w:r w:rsidRPr="00CF548A">
              <w:rPr>
                <w:rFonts w:asciiTheme="minorHAnsi" w:hAnsiTheme="minorHAnsi"/>
                <w:sz w:val="22"/>
                <w:szCs w:val="22"/>
              </w:rPr>
              <w:t>sodelovanje pri pilotskem projektu Cobiss3/Izposoja.</w:t>
            </w:r>
          </w:p>
          <w:p w:rsidR="00B64A01" w:rsidRPr="00CF548A" w:rsidRDefault="00B64A01" w:rsidP="003A2D14">
            <w:pPr>
              <w:rPr>
                <w:rFonts w:asciiTheme="minorHAnsi" w:hAnsiTheme="minorHAnsi"/>
                <w:sz w:val="22"/>
                <w:szCs w:val="22"/>
              </w:rPr>
            </w:pPr>
          </w:p>
          <w:p w:rsidR="00A15044" w:rsidRPr="00CF548A" w:rsidRDefault="00A15044" w:rsidP="00E57109">
            <w:pPr>
              <w:rPr>
                <w:rFonts w:asciiTheme="minorHAnsi" w:hAnsiTheme="minorHAnsi"/>
                <w:sz w:val="22"/>
                <w:szCs w:val="22"/>
              </w:rPr>
            </w:pPr>
          </w:p>
          <w:p w:rsidR="00E57109" w:rsidRPr="00CF548A" w:rsidRDefault="00B64A01" w:rsidP="00E57109">
            <w:pPr>
              <w:rPr>
                <w:rFonts w:asciiTheme="minorHAnsi" w:hAnsiTheme="minorHAnsi"/>
                <w:sz w:val="22"/>
                <w:szCs w:val="22"/>
              </w:rPr>
            </w:pPr>
            <w:r w:rsidRPr="00CF548A">
              <w:rPr>
                <w:rFonts w:asciiTheme="minorHAnsi" w:hAnsiTheme="minorHAnsi"/>
                <w:sz w:val="22"/>
                <w:szCs w:val="22"/>
              </w:rPr>
              <w:t xml:space="preserve">16. 8. 2011 - </w:t>
            </w:r>
          </w:p>
        </w:tc>
      </w:tr>
    </w:tbl>
    <w:p w:rsidR="00B926DA" w:rsidRPr="00CF548A" w:rsidRDefault="00B926DA">
      <w:pPr>
        <w:pStyle w:val="Telobesedila"/>
        <w:rPr>
          <w:rFonts w:asciiTheme="minorHAnsi" w:hAnsiTheme="minorHAnsi" w:cs="Calibri"/>
        </w:rPr>
      </w:pPr>
    </w:p>
    <w:p w:rsidR="00B926DA" w:rsidRPr="00CF548A" w:rsidRDefault="00B926DA">
      <w:pPr>
        <w:rPr>
          <w:rFonts w:asciiTheme="minorHAnsi" w:hAnsiTheme="minorHAnsi" w:cs="Calibri"/>
        </w:rPr>
      </w:pPr>
    </w:p>
    <w:p w:rsidR="00B926DA" w:rsidRPr="00CF548A" w:rsidRDefault="00B926DA">
      <w:pPr>
        <w:rPr>
          <w:rFonts w:asciiTheme="minorHAnsi" w:hAnsiTheme="minorHAnsi" w:cs="Calibri"/>
        </w:rPr>
      </w:pPr>
    </w:p>
    <w:p w:rsidR="00E57109" w:rsidRPr="00B64A01" w:rsidRDefault="00E57109" w:rsidP="00E57109">
      <w:pPr>
        <w:pStyle w:val="Brezrazmikov"/>
        <w:jc w:val="both"/>
        <w:rPr>
          <w:rFonts w:ascii="Calibri" w:hAnsi="Calibri"/>
        </w:rPr>
      </w:pPr>
      <w:r w:rsidRPr="00B64A01">
        <w:rPr>
          <w:rFonts w:ascii="Calibri" w:hAnsi="Calibri"/>
        </w:rPr>
        <w:t xml:space="preserve">Moja prisotnost v Knjižnici Lenart seže že v dijaška leta in študentska leta, ko sem v poletnih mesecih in času popoldanskih dežurstev pomagala pri delu v izposoji, kot informatorka v projektih usposabljanja uporabnikov, domoznanskih aktivnostih in številnih drugih delih. </w:t>
      </w:r>
    </w:p>
    <w:p w:rsidR="00E57109" w:rsidRPr="00B64A01" w:rsidRDefault="00E57109" w:rsidP="00E57109">
      <w:pPr>
        <w:pStyle w:val="Brezrazmikov"/>
        <w:jc w:val="both"/>
        <w:rPr>
          <w:rFonts w:ascii="Calibri" w:hAnsi="Calibri"/>
        </w:rPr>
      </w:pPr>
      <w:r w:rsidRPr="00B64A01">
        <w:rPr>
          <w:rFonts w:ascii="Calibri" w:hAnsi="Calibri"/>
        </w:rPr>
        <w:t>Od leta 2009, odkar sem v Knjižnici Lenart zaposlena, najprej preko Javnih del, nato preko projekta Spodbujanje zaposlovanja dolgotrajno brezposelnih oseb in nato še za nedoločen čas,</w:t>
      </w:r>
      <w:r w:rsidR="00194F39">
        <w:rPr>
          <w:rFonts w:ascii="Calibri" w:hAnsi="Calibri"/>
        </w:rPr>
        <w:t xml:space="preserve"> </w:t>
      </w:r>
      <w:r w:rsidRPr="00B64A01">
        <w:rPr>
          <w:rFonts w:ascii="Calibri" w:hAnsi="Calibri"/>
        </w:rPr>
        <w:t>sem v</w:t>
      </w:r>
      <w:r w:rsidR="00194F39">
        <w:rPr>
          <w:rFonts w:ascii="Calibri" w:hAnsi="Calibri"/>
        </w:rPr>
        <w:t>es čas vključena v vse segmente dejavnosti</w:t>
      </w:r>
      <w:r w:rsidRPr="00B64A01">
        <w:rPr>
          <w:rFonts w:ascii="Calibri" w:hAnsi="Calibri"/>
        </w:rPr>
        <w:t>, saj le tako lahko v knjižnici pomagam pri razvoju ter iskanju rešitev in inovativnosti ter prevzemam projekte za boljše in učinkovito delovanje knjižnične dejavnosti.</w:t>
      </w:r>
    </w:p>
    <w:p w:rsidR="00E57109" w:rsidRDefault="00194F39" w:rsidP="00E57109">
      <w:pPr>
        <w:pStyle w:val="Brezrazmikov"/>
        <w:jc w:val="both"/>
        <w:rPr>
          <w:rFonts w:ascii="Calibri" w:hAnsi="Calibri"/>
        </w:rPr>
      </w:pPr>
      <w:r>
        <w:rPr>
          <w:rFonts w:ascii="Calibri" w:hAnsi="Calibri"/>
        </w:rPr>
        <w:t>Leta 2011 sem opravili bibliotekarski izpit</w:t>
      </w:r>
      <w:r w:rsidR="001D10EB">
        <w:rPr>
          <w:rFonts w:ascii="Calibri" w:hAnsi="Calibri"/>
        </w:rPr>
        <w:t xml:space="preserve">, </w:t>
      </w:r>
      <w:r>
        <w:rPr>
          <w:rFonts w:ascii="Calibri" w:hAnsi="Calibri"/>
        </w:rPr>
        <w:t>v vseh teh letih sem se strokovno izpopolnjevala in se uspešno vključevala v knjižnične procese in storitve s poudarkom na razvoju dostopnosti e-informacij in usposabljanja uporabnikov za obvladovanje inform</w:t>
      </w:r>
      <w:r w:rsidR="00EC0241">
        <w:rPr>
          <w:rFonts w:ascii="Calibri" w:hAnsi="Calibri"/>
        </w:rPr>
        <w:t xml:space="preserve">acijske tehnologije. Leta 2016 sem za strokovno usposobljenost pridobila </w:t>
      </w:r>
      <w:r>
        <w:rPr>
          <w:rFonts w:ascii="Calibri" w:hAnsi="Calibri"/>
        </w:rPr>
        <w:t>naziv samostojna bibliotekarka</w:t>
      </w:r>
      <w:r w:rsidR="00EC0241">
        <w:rPr>
          <w:rFonts w:ascii="Calibri" w:hAnsi="Calibri"/>
        </w:rPr>
        <w:t xml:space="preserve">. </w:t>
      </w:r>
    </w:p>
    <w:p w:rsidR="00BD54CC" w:rsidRPr="00B64A01" w:rsidRDefault="00BD54CC" w:rsidP="00E57109">
      <w:pPr>
        <w:pStyle w:val="Brezrazmikov"/>
        <w:jc w:val="both"/>
        <w:rPr>
          <w:rFonts w:ascii="Calibri" w:hAnsi="Calibri"/>
        </w:rPr>
      </w:pPr>
      <w:r>
        <w:rPr>
          <w:rFonts w:ascii="Calibri" w:hAnsi="Calibri"/>
        </w:rPr>
        <w:t>Lansko leto sem se udeležila izobraževanja za knjižnični menedžment, ki je potekalo od septembra do decembra 2017, ki ga je organiziralo Združenje splošnih knjižnic.</w:t>
      </w:r>
    </w:p>
    <w:p w:rsidR="00EC11D8" w:rsidRDefault="00EC11D8" w:rsidP="00E57109">
      <w:pPr>
        <w:pStyle w:val="Brezrazmikov"/>
        <w:jc w:val="both"/>
        <w:rPr>
          <w:rFonts w:ascii="Calibri" w:hAnsi="Calibri"/>
          <w:b/>
        </w:rPr>
      </w:pPr>
    </w:p>
    <w:p w:rsidR="001D10EB" w:rsidRDefault="001D10EB" w:rsidP="00E57109">
      <w:pPr>
        <w:pStyle w:val="Brezrazmikov"/>
        <w:jc w:val="both"/>
        <w:rPr>
          <w:rFonts w:ascii="Calibri" w:hAnsi="Calibri"/>
          <w:b/>
        </w:rPr>
      </w:pPr>
    </w:p>
    <w:p w:rsidR="001D10EB" w:rsidRDefault="001D10EB" w:rsidP="00E57109">
      <w:pPr>
        <w:pStyle w:val="Brezrazmikov"/>
        <w:jc w:val="both"/>
        <w:rPr>
          <w:rFonts w:ascii="Calibri" w:hAnsi="Calibri"/>
          <w:b/>
        </w:rPr>
      </w:pPr>
    </w:p>
    <w:p w:rsidR="00E57109" w:rsidRPr="00B64A01" w:rsidRDefault="00E57109" w:rsidP="00E57109">
      <w:pPr>
        <w:pStyle w:val="Brezrazmikov"/>
        <w:jc w:val="both"/>
        <w:rPr>
          <w:rFonts w:ascii="Calibri" w:hAnsi="Calibri"/>
          <w:b/>
        </w:rPr>
      </w:pPr>
      <w:r w:rsidRPr="00B64A01">
        <w:rPr>
          <w:rFonts w:ascii="Calibri" w:hAnsi="Calibri"/>
          <w:b/>
        </w:rPr>
        <w:t>Izkušnje</w:t>
      </w:r>
    </w:p>
    <w:p w:rsidR="00B74FD1" w:rsidRDefault="00B74FD1" w:rsidP="00E57109">
      <w:pPr>
        <w:pStyle w:val="Brezrazmikov"/>
        <w:jc w:val="both"/>
        <w:rPr>
          <w:rFonts w:ascii="Calibri" w:hAnsi="Calibri"/>
          <w:b/>
        </w:rPr>
      </w:pPr>
    </w:p>
    <w:p w:rsidR="00B74FD1" w:rsidRPr="00B74FD1" w:rsidRDefault="00B74FD1" w:rsidP="00E57109">
      <w:pPr>
        <w:pStyle w:val="Brezrazmikov"/>
        <w:jc w:val="both"/>
        <w:rPr>
          <w:rFonts w:ascii="Calibri" w:hAnsi="Calibri"/>
          <w:b/>
        </w:rPr>
      </w:pPr>
      <w:r w:rsidRPr="00B74FD1">
        <w:rPr>
          <w:rFonts w:ascii="Calibri" w:hAnsi="Calibri"/>
          <w:b/>
        </w:rPr>
        <w:t>Zaposlitev preko javnih del 1. 1. 2009 – 31. 12. 2009</w:t>
      </w:r>
    </w:p>
    <w:p w:rsidR="00B74FD1" w:rsidRDefault="00B74FD1"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 xml:space="preserve">Z zaposlitvijo preko javnih del je knjižnica uvedla dejavnost, ki je prej ni imela sistematizirane, pod mentorstvom ge. Marije Šauperl, sem izvajala dela, kot računalniški informator. </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 xml:space="preserve">Opis delovnih nalog: </w:t>
      </w:r>
    </w:p>
    <w:p w:rsidR="00E57109" w:rsidRPr="00B64A01" w:rsidRDefault="00E57109" w:rsidP="00E57109">
      <w:pPr>
        <w:pStyle w:val="Brezrazmikov"/>
        <w:jc w:val="both"/>
        <w:rPr>
          <w:rFonts w:ascii="Calibri" w:hAnsi="Calibri"/>
        </w:rPr>
      </w:pPr>
      <w:r w:rsidRPr="00B64A01">
        <w:rPr>
          <w:rFonts w:ascii="Calibri" w:hAnsi="Calibri"/>
        </w:rPr>
        <w:t xml:space="preserve">Pomagala sem pri prenovi spletne strani in celostni podobi knjižnice, pri izboljšanju dostopnosti knjižnice uporabnikom, pomagala pri izposoji gradiva, raznih predavanjih, razstavah, urejala kotiček </w:t>
      </w:r>
      <w:r w:rsidRPr="00B64A01">
        <w:rPr>
          <w:rFonts w:ascii="Calibri" w:hAnsi="Calibri"/>
        </w:rPr>
        <w:lastRenderedPageBreak/>
        <w:t>»Sledimo«, koordinirala delo s šolskimi knjižnicami, obveščala javnost o dogodkih v knjižnici, vodila nekatere bibliopedagoške aktivnosti v sklopu obiskov šol in drugih skupin.</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b/>
        </w:rPr>
      </w:pPr>
      <w:r w:rsidRPr="00B64A01">
        <w:rPr>
          <w:rFonts w:ascii="Calibri" w:hAnsi="Calibri"/>
          <w:b/>
        </w:rPr>
        <w:t xml:space="preserve">Uspeh: </w:t>
      </w:r>
    </w:p>
    <w:p w:rsidR="00E57109" w:rsidRPr="00B64A01" w:rsidRDefault="00E57109" w:rsidP="00E57109">
      <w:pPr>
        <w:pStyle w:val="Brezrazmikov"/>
        <w:jc w:val="both"/>
        <w:rPr>
          <w:rFonts w:ascii="Calibri" w:hAnsi="Calibri"/>
        </w:rPr>
      </w:pPr>
      <w:r w:rsidRPr="00B64A01">
        <w:rPr>
          <w:rFonts w:ascii="Calibri" w:hAnsi="Calibri"/>
        </w:rPr>
        <w:t>- projekt je uvedel dejavnosti, ki jih knjižnica prej ni imela sistematiziranih,</w:t>
      </w:r>
    </w:p>
    <w:p w:rsidR="00E57109" w:rsidRPr="00B64A01" w:rsidRDefault="00E57109" w:rsidP="00E57109">
      <w:pPr>
        <w:pStyle w:val="Brezrazmikov"/>
        <w:jc w:val="both"/>
        <w:rPr>
          <w:rFonts w:ascii="Calibri" w:hAnsi="Calibri"/>
        </w:rPr>
      </w:pPr>
      <w:r w:rsidRPr="00B64A01">
        <w:rPr>
          <w:rFonts w:ascii="Calibri" w:hAnsi="Calibri"/>
        </w:rPr>
        <w:t>- takratno spletno stran smo predelali, izboljšali,</w:t>
      </w:r>
    </w:p>
    <w:p w:rsidR="00E57109" w:rsidRPr="00B64A01" w:rsidRDefault="00E57109" w:rsidP="00E57109">
      <w:pPr>
        <w:pStyle w:val="Brezrazmikov"/>
        <w:jc w:val="both"/>
        <w:rPr>
          <w:rFonts w:ascii="Calibri" w:hAnsi="Calibri"/>
        </w:rPr>
      </w:pPr>
      <w:r w:rsidRPr="00B64A01">
        <w:rPr>
          <w:rFonts w:ascii="Calibri" w:hAnsi="Calibri"/>
        </w:rPr>
        <w:t>- izboljšali smo komunikacijo z uporabniki (e-novice),</w:t>
      </w:r>
    </w:p>
    <w:p w:rsidR="00E57109" w:rsidRPr="00B64A01" w:rsidRDefault="00E57109" w:rsidP="00E57109">
      <w:pPr>
        <w:pStyle w:val="Brezrazmikov"/>
        <w:jc w:val="both"/>
        <w:rPr>
          <w:rFonts w:ascii="Calibri" w:hAnsi="Calibri"/>
        </w:rPr>
      </w:pPr>
      <w:r w:rsidRPr="00B64A01">
        <w:rPr>
          <w:rFonts w:ascii="Calibri" w:hAnsi="Calibri"/>
        </w:rPr>
        <w:t>- vzpostavili smo brezžično internetno povezavo,</w:t>
      </w:r>
    </w:p>
    <w:p w:rsidR="00E57109" w:rsidRPr="00B64A01" w:rsidRDefault="00E57109" w:rsidP="00E57109">
      <w:pPr>
        <w:pStyle w:val="Brezrazmikov"/>
        <w:jc w:val="both"/>
        <w:rPr>
          <w:rFonts w:ascii="Calibri" w:hAnsi="Calibri"/>
        </w:rPr>
      </w:pPr>
      <w:r w:rsidRPr="00B64A01">
        <w:rPr>
          <w:rFonts w:ascii="Calibri" w:hAnsi="Calibri"/>
        </w:rPr>
        <w:t>- redno izdajanje informatorja Naše delo,</w:t>
      </w:r>
    </w:p>
    <w:p w:rsidR="00E57109" w:rsidRPr="00B64A01" w:rsidRDefault="00E57109" w:rsidP="00E57109">
      <w:pPr>
        <w:pStyle w:val="Brezrazmikov"/>
        <w:jc w:val="both"/>
        <w:rPr>
          <w:rFonts w:ascii="Calibri" w:hAnsi="Calibri"/>
        </w:rPr>
      </w:pPr>
      <w:r w:rsidRPr="00B64A01">
        <w:rPr>
          <w:rFonts w:ascii="Calibri" w:hAnsi="Calibri"/>
        </w:rPr>
        <w:t>- za otroke in odrasle smo sistematično izvajali prireditve in razne dogodke (delavnice, igralne ure, literarne dejavnosti, obiske po šolah, tematske razgovore s starejšimi, predavanja, računalniško opismenjevanje)</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Ves čas se pa tudi dodatno izobraževala.</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b/>
        </w:rPr>
      </w:pPr>
      <w:r w:rsidRPr="00B64A01">
        <w:rPr>
          <w:rFonts w:ascii="Calibri" w:hAnsi="Calibri"/>
          <w:b/>
        </w:rPr>
        <w:t>Zaposlitev za določen čas preko projekta Spodbujanje zaposlovanja dolgotrajno brezposelnih oseb, 15. 2. 2010 – 15. 8. 2011</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Opis del in nalog:</w:t>
      </w:r>
    </w:p>
    <w:p w:rsidR="00E57109" w:rsidRPr="00B64A01" w:rsidRDefault="00E57109" w:rsidP="00E57109">
      <w:pPr>
        <w:pStyle w:val="Brezrazmikov"/>
        <w:jc w:val="both"/>
        <w:rPr>
          <w:rFonts w:ascii="Calibri" w:hAnsi="Calibri"/>
        </w:rPr>
      </w:pPr>
      <w:r w:rsidRPr="00B64A01">
        <w:rPr>
          <w:rFonts w:ascii="Calibri" w:hAnsi="Calibri"/>
        </w:rPr>
        <w:t>Organizirala in izvajala sem program dela na področju ohranjanja kulturne dediščine, zbirala, hranila, urejala, relevantno knjižno in neknjižno gradivo, koordinirala delo z arhivi, zbiratelji, društvi, člani knjižnice, lokalnimi raziskovalci, vodila evidenco pridobljenega gradiva, izdelovala brošure, plakate, razstave, pripravljala gradivo za digitalizacijo, pripravila razstavo v domoznanskem oddelku ipd.</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 xml:space="preserve">Uspeh: </w:t>
      </w:r>
    </w:p>
    <w:p w:rsidR="00E57109" w:rsidRPr="00B64A01" w:rsidRDefault="00E57109" w:rsidP="00E57109">
      <w:pPr>
        <w:pStyle w:val="Brezrazmikov"/>
        <w:jc w:val="both"/>
        <w:rPr>
          <w:rFonts w:ascii="Calibri" w:hAnsi="Calibri"/>
        </w:rPr>
      </w:pPr>
      <w:r w:rsidRPr="00B64A01">
        <w:rPr>
          <w:rFonts w:ascii="Calibri" w:hAnsi="Calibri"/>
        </w:rPr>
        <w:t>- ureditev domoznanskega oddelka Knjižnice Lenart,</w:t>
      </w:r>
    </w:p>
    <w:p w:rsidR="00E57109" w:rsidRPr="00B64A01" w:rsidRDefault="00E57109" w:rsidP="00E57109">
      <w:pPr>
        <w:pStyle w:val="Brezrazmikov"/>
        <w:jc w:val="both"/>
        <w:rPr>
          <w:rFonts w:ascii="Calibri" w:hAnsi="Calibri"/>
        </w:rPr>
      </w:pPr>
      <w:r w:rsidRPr="00B64A01">
        <w:rPr>
          <w:rFonts w:ascii="Calibri" w:hAnsi="Calibri"/>
        </w:rPr>
        <w:t>- ureditev omare</w:t>
      </w:r>
      <w:r w:rsidR="00EC11D8">
        <w:rPr>
          <w:rFonts w:ascii="Calibri" w:hAnsi="Calibri"/>
        </w:rPr>
        <w:t>,</w:t>
      </w:r>
      <w:r w:rsidRPr="00B64A01">
        <w:rPr>
          <w:rFonts w:ascii="Calibri" w:hAnsi="Calibri"/>
        </w:rPr>
        <w:t xml:space="preserve"> v kateri hranimo</w:t>
      </w:r>
      <w:r w:rsidR="00EC11D8">
        <w:rPr>
          <w:rFonts w:ascii="Calibri" w:hAnsi="Calibri"/>
        </w:rPr>
        <w:t xml:space="preserve"> zapuščino</w:t>
      </w:r>
      <w:r w:rsidRPr="00B64A01">
        <w:rPr>
          <w:rFonts w:ascii="Calibri" w:hAnsi="Calibri"/>
        </w:rPr>
        <w:t xml:space="preserve"> Davorina Poliča,</w:t>
      </w:r>
    </w:p>
    <w:p w:rsidR="00E57109" w:rsidRPr="00B64A01" w:rsidRDefault="00E57109" w:rsidP="00E57109">
      <w:pPr>
        <w:pStyle w:val="Brezrazmikov"/>
        <w:jc w:val="both"/>
        <w:rPr>
          <w:rFonts w:ascii="Calibri" w:hAnsi="Calibri"/>
        </w:rPr>
      </w:pPr>
      <w:r w:rsidRPr="00B64A01">
        <w:rPr>
          <w:rFonts w:ascii="Calibri" w:hAnsi="Calibri"/>
        </w:rPr>
        <w:t>- digitalizacija lokalnega časopisa Domače novice</w:t>
      </w:r>
      <w:r w:rsidR="00411F0B">
        <w:rPr>
          <w:rFonts w:ascii="Calibri" w:hAnsi="Calibri"/>
        </w:rPr>
        <w:t xml:space="preserve"> 1961 - 1990</w:t>
      </w:r>
      <w:r w:rsidRPr="00B64A01">
        <w:rPr>
          <w:rFonts w:ascii="Calibri" w:hAnsi="Calibri"/>
        </w:rPr>
        <w:t xml:space="preserve"> (objava na dLib</w:t>
      </w:r>
      <w:r w:rsidR="00635FD4">
        <w:rPr>
          <w:rFonts w:ascii="Calibri" w:hAnsi="Calibri"/>
        </w:rPr>
        <w:t>-</w:t>
      </w:r>
      <w:r w:rsidRPr="00B64A01">
        <w:rPr>
          <w:rFonts w:ascii="Calibri" w:hAnsi="Calibri"/>
        </w:rPr>
        <w:t>u),</w:t>
      </w:r>
    </w:p>
    <w:p w:rsidR="00E57109" w:rsidRPr="00B64A01" w:rsidRDefault="00E57109" w:rsidP="00E57109">
      <w:pPr>
        <w:pStyle w:val="Brezrazmikov"/>
        <w:jc w:val="both"/>
        <w:rPr>
          <w:rFonts w:ascii="Calibri" w:hAnsi="Calibri"/>
        </w:rPr>
      </w:pPr>
      <w:r w:rsidRPr="00B64A01">
        <w:rPr>
          <w:rFonts w:ascii="Calibri" w:hAnsi="Calibri"/>
        </w:rPr>
        <w:t>- digitalizacija dela Penovih voščilnic in razglednic (objava godovnih voščilnic na Kamri),</w:t>
      </w:r>
    </w:p>
    <w:p w:rsidR="00AC5D93" w:rsidRDefault="00AC5D93" w:rsidP="00E57109">
      <w:pPr>
        <w:pStyle w:val="Brezrazmikov"/>
        <w:jc w:val="both"/>
        <w:rPr>
          <w:rFonts w:ascii="Calibri" w:hAnsi="Calibri"/>
          <w:b/>
        </w:rPr>
      </w:pPr>
    </w:p>
    <w:p w:rsidR="009F5621" w:rsidRDefault="00B74FD1" w:rsidP="00A15044">
      <w:pPr>
        <w:pStyle w:val="Brezrazmikov"/>
        <w:jc w:val="both"/>
        <w:rPr>
          <w:rFonts w:ascii="Calibri" w:hAnsi="Calibri"/>
          <w:b/>
        </w:rPr>
      </w:pPr>
      <w:r w:rsidRPr="00B74FD1">
        <w:rPr>
          <w:rFonts w:ascii="Calibri" w:hAnsi="Calibri"/>
          <w:b/>
        </w:rPr>
        <w:t>Zaposlitev za nedoločen čas</w:t>
      </w:r>
      <w:r w:rsidR="00A15044">
        <w:rPr>
          <w:rFonts w:ascii="Calibri" w:hAnsi="Calibri"/>
          <w:b/>
        </w:rPr>
        <w:t xml:space="preserve"> </w:t>
      </w:r>
      <w:r w:rsidRPr="00B74FD1">
        <w:rPr>
          <w:rFonts w:ascii="Calibri" w:hAnsi="Calibri"/>
          <w:b/>
        </w:rPr>
        <w:t xml:space="preserve"> </w:t>
      </w:r>
      <w:r>
        <w:rPr>
          <w:rFonts w:ascii="Calibri" w:hAnsi="Calibri"/>
          <w:b/>
        </w:rPr>
        <w:t>16. 8. 201</w:t>
      </w:r>
      <w:r w:rsidR="00A15044">
        <w:rPr>
          <w:rFonts w:ascii="Calibri" w:hAnsi="Calibri"/>
          <w:b/>
        </w:rPr>
        <w:t>1</w:t>
      </w:r>
    </w:p>
    <w:p w:rsidR="009F5621" w:rsidRDefault="009F5621" w:rsidP="00A15044">
      <w:pPr>
        <w:pStyle w:val="Brezrazmikov"/>
        <w:jc w:val="both"/>
        <w:rPr>
          <w:rFonts w:ascii="Calibri" w:hAnsi="Calibri"/>
          <w:b/>
        </w:rPr>
      </w:pPr>
    </w:p>
    <w:p w:rsidR="00A15044" w:rsidRPr="009F5621" w:rsidRDefault="00A15044" w:rsidP="00A15044">
      <w:pPr>
        <w:pStyle w:val="Brezrazmikov"/>
        <w:jc w:val="both"/>
        <w:rPr>
          <w:rFonts w:ascii="Calibri" w:hAnsi="Calibri"/>
          <w:b/>
        </w:rPr>
      </w:pPr>
      <w:r w:rsidRPr="00B64A01">
        <w:rPr>
          <w:rFonts w:ascii="Calibri" w:hAnsi="Calibri"/>
        </w:rPr>
        <w:t>V letu 2011 sem se zaposlila za nedoločen čas, kot računalniški informator, v osnovi zadolžena za to področje dela, poleg tega sem sprejela obveznosti za Krajevno knjižnico Voličina, delno tudi domoznanstvo ter pomoč v izposoji.</w:t>
      </w:r>
    </w:p>
    <w:p w:rsidR="00B17CAA" w:rsidRDefault="00B17CAA" w:rsidP="00A15044">
      <w:pPr>
        <w:pStyle w:val="Brezrazmikov"/>
        <w:jc w:val="both"/>
        <w:rPr>
          <w:rFonts w:ascii="Calibri" w:hAnsi="Calibri"/>
        </w:rPr>
      </w:pPr>
    </w:p>
    <w:p w:rsidR="002A66D2" w:rsidRDefault="002A66D2" w:rsidP="00A15044">
      <w:pPr>
        <w:pStyle w:val="Brezrazmikov"/>
        <w:jc w:val="both"/>
        <w:rPr>
          <w:rFonts w:ascii="Calibri" w:hAnsi="Calibri"/>
        </w:rPr>
      </w:pPr>
      <w:r>
        <w:rPr>
          <w:rFonts w:ascii="Calibri" w:hAnsi="Calibri"/>
        </w:rPr>
        <w:t>7. 12. 2011 sem opravila bibliotekarski izpit in s tem pridobila naziv bibliotekar.</w:t>
      </w:r>
    </w:p>
    <w:p w:rsidR="002A66D2" w:rsidRDefault="002A66D2" w:rsidP="00A15044">
      <w:pPr>
        <w:pStyle w:val="Brezrazmikov"/>
        <w:jc w:val="both"/>
        <w:rPr>
          <w:rFonts w:ascii="Calibri" w:hAnsi="Calibri"/>
        </w:rPr>
      </w:pPr>
    </w:p>
    <w:p w:rsidR="00A15044" w:rsidRDefault="00A15044" w:rsidP="00A15044">
      <w:pPr>
        <w:pStyle w:val="Brezrazmikov"/>
        <w:jc w:val="both"/>
        <w:rPr>
          <w:rFonts w:ascii="Calibri" w:hAnsi="Calibri"/>
        </w:rPr>
      </w:pPr>
      <w:r w:rsidRPr="00B64A01">
        <w:rPr>
          <w:rFonts w:ascii="Calibri" w:hAnsi="Calibri"/>
        </w:rPr>
        <w:t>Ves čas se strokovno usposabljam, obiskujem organizirane oblike izobraževanja in sodelujem v okviru aktivnosti z osre</w:t>
      </w:r>
      <w:r w:rsidR="006A5034">
        <w:rPr>
          <w:rFonts w:ascii="Calibri" w:hAnsi="Calibri"/>
        </w:rPr>
        <w:t>dnjo območno knjižnico Maribor ter Izobraževalnim centrom za vseživljenjsko učenje Lenart.</w:t>
      </w:r>
    </w:p>
    <w:p w:rsidR="00635FD4" w:rsidRDefault="00635FD4" w:rsidP="00A15044">
      <w:pPr>
        <w:pStyle w:val="Brezrazmikov"/>
        <w:jc w:val="both"/>
        <w:rPr>
          <w:rFonts w:ascii="Calibri" w:hAnsi="Calibri"/>
        </w:rPr>
      </w:pPr>
    </w:p>
    <w:p w:rsidR="00E71AE6" w:rsidRDefault="00E71AE6" w:rsidP="00A15044">
      <w:pPr>
        <w:pStyle w:val="Brezrazmikov"/>
        <w:jc w:val="both"/>
        <w:rPr>
          <w:rFonts w:ascii="Calibri" w:hAnsi="Calibri"/>
        </w:rPr>
      </w:pPr>
      <w:r>
        <w:rPr>
          <w:rFonts w:ascii="Calibri" w:hAnsi="Calibri"/>
        </w:rPr>
        <w:t>Sem tudi mentor osebam, k</w:t>
      </w:r>
      <w:r w:rsidR="00A128E3">
        <w:rPr>
          <w:rFonts w:ascii="Calibri" w:hAnsi="Calibri"/>
        </w:rPr>
        <w:t xml:space="preserve">i so </w:t>
      </w:r>
      <w:r w:rsidR="006A5034">
        <w:rPr>
          <w:rFonts w:ascii="Calibri" w:hAnsi="Calibri"/>
        </w:rPr>
        <w:t>zaposlene preko javnih del, med njimi tudi</w:t>
      </w:r>
      <w:r w:rsidR="00A128E3">
        <w:rPr>
          <w:rFonts w:ascii="Calibri" w:hAnsi="Calibri"/>
        </w:rPr>
        <w:t xml:space="preserve"> osebi s posebnimi potrebami (slabovidnost).</w:t>
      </w:r>
    </w:p>
    <w:p w:rsidR="00635FD4" w:rsidRDefault="00635FD4" w:rsidP="00A15044">
      <w:pPr>
        <w:pStyle w:val="Brezrazmikov"/>
        <w:jc w:val="both"/>
        <w:rPr>
          <w:rFonts w:ascii="Calibri" w:hAnsi="Calibri"/>
        </w:rPr>
      </w:pPr>
    </w:p>
    <w:p w:rsidR="00B74FD1" w:rsidRPr="00411F0B" w:rsidRDefault="00B74FD1" w:rsidP="00E57109">
      <w:pPr>
        <w:pStyle w:val="Brezrazmikov"/>
        <w:jc w:val="both"/>
        <w:rPr>
          <w:rFonts w:ascii="Calibri" w:hAnsi="Calibri"/>
        </w:rPr>
      </w:pPr>
      <w:r w:rsidRPr="00411F0B">
        <w:rPr>
          <w:rFonts w:ascii="Calibri" w:hAnsi="Calibri"/>
        </w:rPr>
        <w:t>Opisi del in nalog:</w:t>
      </w:r>
    </w:p>
    <w:p w:rsidR="00B74FD1" w:rsidRDefault="00B74FD1" w:rsidP="00E57109">
      <w:pPr>
        <w:pStyle w:val="Brezrazmikov"/>
        <w:jc w:val="both"/>
        <w:rPr>
          <w:rFonts w:ascii="Calibri" w:hAnsi="Calibri"/>
          <w:b/>
        </w:rPr>
      </w:pPr>
    </w:p>
    <w:p w:rsidR="00B74FD1" w:rsidRPr="00B64A01" w:rsidRDefault="00B74FD1" w:rsidP="00B74FD1">
      <w:pPr>
        <w:pStyle w:val="Odstavekseznama"/>
        <w:numPr>
          <w:ilvl w:val="0"/>
          <w:numId w:val="18"/>
        </w:numPr>
        <w:rPr>
          <w:rFonts w:ascii="Calibri" w:hAnsi="Calibri"/>
          <w:sz w:val="22"/>
          <w:szCs w:val="22"/>
        </w:rPr>
      </w:pPr>
      <w:r w:rsidRPr="00B64A01">
        <w:rPr>
          <w:rFonts w:ascii="Calibri" w:hAnsi="Calibri"/>
          <w:sz w:val="22"/>
          <w:szCs w:val="22"/>
        </w:rPr>
        <w:t>vodenje domoznanskega oddelka,</w:t>
      </w:r>
    </w:p>
    <w:p w:rsidR="00B74FD1" w:rsidRPr="00B64A01" w:rsidRDefault="00B74FD1" w:rsidP="00B74FD1">
      <w:pPr>
        <w:pStyle w:val="Odstavekseznama"/>
        <w:numPr>
          <w:ilvl w:val="0"/>
          <w:numId w:val="18"/>
        </w:numPr>
        <w:rPr>
          <w:rFonts w:ascii="Calibri" w:hAnsi="Calibri"/>
          <w:sz w:val="22"/>
          <w:szCs w:val="22"/>
        </w:rPr>
      </w:pPr>
      <w:r w:rsidRPr="00B64A01">
        <w:rPr>
          <w:rFonts w:ascii="Calibri" w:hAnsi="Calibri"/>
          <w:sz w:val="22"/>
          <w:szCs w:val="22"/>
        </w:rPr>
        <w:t xml:space="preserve">digitalizacija domoznanskega gradiva, </w:t>
      </w:r>
    </w:p>
    <w:p w:rsidR="00B74FD1" w:rsidRPr="00B64A01" w:rsidRDefault="00B74FD1" w:rsidP="00B74FD1">
      <w:pPr>
        <w:pStyle w:val="Odstavekseznama"/>
        <w:numPr>
          <w:ilvl w:val="0"/>
          <w:numId w:val="18"/>
        </w:numPr>
        <w:rPr>
          <w:rFonts w:ascii="Calibri" w:hAnsi="Calibri"/>
          <w:sz w:val="22"/>
          <w:szCs w:val="22"/>
        </w:rPr>
      </w:pPr>
      <w:r w:rsidRPr="00B64A01">
        <w:rPr>
          <w:rFonts w:ascii="Calibri" w:hAnsi="Calibri"/>
          <w:sz w:val="22"/>
          <w:szCs w:val="22"/>
        </w:rPr>
        <w:t>vodenje Krajevne knjižnice Voličina,</w:t>
      </w:r>
    </w:p>
    <w:p w:rsidR="00B74FD1" w:rsidRPr="00B64A01" w:rsidRDefault="00B74FD1" w:rsidP="00B74FD1">
      <w:pPr>
        <w:pStyle w:val="Odstavekseznama"/>
        <w:numPr>
          <w:ilvl w:val="0"/>
          <w:numId w:val="18"/>
        </w:numPr>
        <w:rPr>
          <w:rFonts w:ascii="Calibri" w:hAnsi="Calibri"/>
          <w:sz w:val="22"/>
          <w:szCs w:val="22"/>
        </w:rPr>
      </w:pPr>
      <w:r w:rsidRPr="00B64A01">
        <w:rPr>
          <w:rFonts w:ascii="Calibri" w:hAnsi="Calibri"/>
          <w:sz w:val="22"/>
          <w:szCs w:val="22"/>
        </w:rPr>
        <w:lastRenderedPageBreak/>
        <w:t>delo v izposoji,</w:t>
      </w:r>
    </w:p>
    <w:p w:rsidR="00B74FD1" w:rsidRPr="00B64A01" w:rsidRDefault="00B74FD1" w:rsidP="00B74FD1">
      <w:pPr>
        <w:pStyle w:val="Odstavekseznama"/>
        <w:numPr>
          <w:ilvl w:val="0"/>
          <w:numId w:val="18"/>
        </w:numPr>
        <w:rPr>
          <w:rFonts w:ascii="Calibri" w:hAnsi="Calibri"/>
          <w:sz w:val="22"/>
          <w:szCs w:val="22"/>
        </w:rPr>
      </w:pPr>
      <w:r w:rsidRPr="00B64A01">
        <w:rPr>
          <w:rFonts w:ascii="Calibri" w:hAnsi="Calibri"/>
          <w:sz w:val="22"/>
          <w:szCs w:val="22"/>
        </w:rPr>
        <w:t>delo v medknjižnični izposoji,</w:t>
      </w:r>
    </w:p>
    <w:p w:rsidR="00B74FD1" w:rsidRPr="00B64A01" w:rsidRDefault="00B74FD1" w:rsidP="00B74FD1">
      <w:pPr>
        <w:pStyle w:val="Odstavekseznama"/>
        <w:numPr>
          <w:ilvl w:val="0"/>
          <w:numId w:val="18"/>
        </w:numPr>
        <w:rPr>
          <w:rFonts w:ascii="Calibri" w:hAnsi="Calibri"/>
          <w:sz w:val="22"/>
          <w:szCs w:val="22"/>
        </w:rPr>
      </w:pPr>
      <w:r w:rsidRPr="00B64A01">
        <w:rPr>
          <w:rFonts w:ascii="Calibri" w:hAnsi="Calibri"/>
          <w:sz w:val="22"/>
          <w:szCs w:val="22"/>
        </w:rPr>
        <w:t>izvedba računalniških delavnic,</w:t>
      </w:r>
    </w:p>
    <w:p w:rsidR="00B74FD1" w:rsidRDefault="00B74FD1" w:rsidP="00B74FD1">
      <w:pPr>
        <w:pStyle w:val="Odstavekseznama"/>
        <w:numPr>
          <w:ilvl w:val="0"/>
          <w:numId w:val="18"/>
        </w:numPr>
        <w:rPr>
          <w:rFonts w:ascii="Calibri" w:hAnsi="Calibri"/>
          <w:sz w:val="22"/>
          <w:szCs w:val="22"/>
        </w:rPr>
      </w:pPr>
      <w:r>
        <w:rPr>
          <w:rFonts w:ascii="Calibri" w:hAnsi="Calibri"/>
          <w:sz w:val="22"/>
          <w:szCs w:val="22"/>
        </w:rPr>
        <w:t>sodelovanje pri projektu Simbioza,</w:t>
      </w:r>
    </w:p>
    <w:p w:rsidR="00B74FD1" w:rsidRDefault="00B74FD1" w:rsidP="00B74FD1">
      <w:pPr>
        <w:pStyle w:val="Odstavekseznama"/>
        <w:numPr>
          <w:ilvl w:val="0"/>
          <w:numId w:val="18"/>
        </w:numPr>
        <w:rPr>
          <w:rFonts w:ascii="Calibri" w:hAnsi="Calibri"/>
          <w:sz w:val="22"/>
          <w:szCs w:val="22"/>
        </w:rPr>
      </w:pPr>
      <w:r>
        <w:rPr>
          <w:rFonts w:ascii="Calibri" w:hAnsi="Calibri"/>
          <w:sz w:val="22"/>
          <w:szCs w:val="22"/>
        </w:rPr>
        <w:t xml:space="preserve">vodenje projekta </w:t>
      </w:r>
      <w:r w:rsidRPr="00B64A01">
        <w:rPr>
          <w:rFonts w:ascii="Calibri" w:hAnsi="Calibri"/>
          <w:sz w:val="22"/>
          <w:szCs w:val="22"/>
        </w:rPr>
        <w:t>Priprava in izvedba informacijskega opismenjevanja/izobraževanja uporabnikov v knjižnici Lenart</w:t>
      </w:r>
      <w:r>
        <w:rPr>
          <w:rFonts w:ascii="Calibri" w:hAnsi="Calibri"/>
          <w:sz w:val="22"/>
          <w:szCs w:val="22"/>
        </w:rPr>
        <w:t>,</w:t>
      </w:r>
    </w:p>
    <w:p w:rsidR="00A128E3" w:rsidRDefault="00A128E3" w:rsidP="00B74FD1">
      <w:pPr>
        <w:pStyle w:val="Odstavekseznama"/>
        <w:numPr>
          <w:ilvl w:val="0"/>
          <w:numId w:val="18"/>
        </w:numPr>
        <w:rPr>
          <w:rFonts w:ascii="Calibri" w:hAnsi="Calibri"/>
          <w:sz w:val="22"/>
          <w:szCs w:val="22"/>
        </w:rPr>
      </w:pPr>
      <w:r>
        <w:rPr>
          <w:rFonts w:ascii="Calibri" w:hAnsi="Calibri"/>
          <w:sz w:val="22"/>
          <w:szCs w:val="22"/>
        </w:rPr>
        <w:t>sodelovanje z uporabniki s posebnimi potrebami,</w:t>
      </w:r>
    </w:p>
    <w:p w:rsidR="00B74FD1" w:rsidRDefault="00B74FD1" w:rsidP="00B74FD1">
      <w:pPr>
        <w:pStyle w:val="Odstavekseznama"/>
        <w:numPr>
          <w:ilvl w:val="0"/>
          <w:numId w:val="18"/>
        </w:numPr>
        <w:rPr>
          <w:rFonts w:ascii="Calibri" w:hAnsi="Calibri"/>
          <w:sz w:val="22"/>
          <w:szCs w:val="22"/>
        </w:rPr>
      </w:pPr>
      <w:r>
        <w:rPr>
          <w:rFonts w:ascii="Calibri" w:hAnsi="Calibri"/>
          <w:sz w:val="22"/>
          <w:szCs w:val="22"/>
        </w:rPr>
        <w:t>vzpostavitev brezžičnega omrežja Libroam,</w:t>
      </w:r>
    </w:p>
    <w:p w:rsidR="00B74FD1" w:rsidRDefault="00B74FD1" w:rsidP="00B74FD1">
      <w:pPr>
        <w:pStyle w:val="Odstavekseznama"/>
        <w:numPr>
          <w:ilvl w:val="0"/>
          <w:numId w:val="18"/>
        </w:numPr>
        <w:rPr>
          <w:rFonts w:ascii="Calibri" w:hAnsi="Calibri"/>
          <w:sz w:val="22"/>
          <w:szCs w:val="22"/>
        </w:rPr>
      </w:pPr>
      <w:r>
        <w:rPr>
          <w:rFonts w:ascii="Calibri" w:hAnsi="Calibri"/>
          <w:sz w:val="22"/>
          <w:szCs w:val="22"/>
        </w:rPr>
        <w:t>vzpostavitev RFID tehnologije v Knjižnici Lenart,</w:t>
      </w:r>
    </w:p>
    <w:p w:rsidR="00B74FD1" w:rsidRDefault="00B74FD1" w:rsidP="00B74FD1">
      <w:pPr>
        <w:pStyle w:val="Odstavekseznama"/>
        <w:numPr>
          <w:ilvl w:val="0"/>
          <w:numId w:val="18"/>
        </w:numPr>
        <w:rPr>
          <w:rFonts w:ascii="Calibri" w:hAnsi="Calibri"/>
          <w:sz w:val="22"/>
          <w:szCs w:val="22"/>
        </w:rPr>
      </w:pPr>
      <w:r>
        <w:rPr>
          <w:rFonts w:ascii="Calibri" w:hAnsi="Calibri"/>
          <w:sz w:val="22"/>
          <w:szCs w:val="22"/>
        </w:rPr>
        <w:t>sodelovanje pri pilo</w:t>
      </w:r>
      <w:r w:rsidR="007006A1">
        <w:rPr>
          <w:rFonts w:ascii="Calibri" w:hAnsi="Calibri"/>
          <w:sz w:val="22"/>
          <w:szCs w:val="22"/>
        </w:rPr>
        <w:t>tskem projektu Cobiss3/Izposoja</w:t>
      </w:r>
      <w:r w:rsidR="006A5034">
        <w:rPr>
          <w:rFonts w:ascii="Calibri" w:hAnsi="Calibri"/>
          <w:sz w:val="22"/>
          <w:szCs w:val="22"/>
        </w:rPr>
        <w:t>,</w:t>
      </w:r>
    </w:p>
    <w:p w:rsidR="007006A1" w:rsidRDefault="007006A1" w:rsidP="00B74FD1">
      <w:pPr>
        <w:pStyle w:val="Odstavekseznama"/>
        <w:numPr>
          <w:ilvl w:val="0"/>
          <w:numId w:val="18"/>
        </w:numPr>
        <w:rPr>
          <w:rFonts w:ascii="Calibri" w:hAnsi="Calibri"/>
          <w:sz w:val="22"/>
          <w:szCs w:val="22"/>
        </w:rPr>
      </w:pPr>
      <w:r>
        <w:rPr>
          <w:rFonts w:ascii="Calibri" w:hAnsi="Calibri"/>
          <w:sz w:val="22"/>
          <w:szCs w:val="22"/>
        </w:rPr>
        <w:t xml:space="preserve">skrbnik </w:t>
      </w:r>
      <w:r w:rsidR="006A5034">
        <w:rPr>
          <w:rFonts w:ascii="Calibri" w:hAnsi="Calibri"/>
          <w:sz w:val="22"/>
          <w:szCs w:val="22"/>
        </w:rPr>
        <w:t>uporabniških imen in pooblastil,</w:t>
      </w:r>
    </w:p>
    <w:p w:rsidR="006A5034" w:rsidRDefault="006A5034" w:rsidP="00B74FD1">
      <w:pPr>
        <w:pStyle w:val="Odstavekseznama"/>
        <w:numPr>
          <w:ilvl w:val="0"/>
          <w:numId w:val="18"/>
        </w:numPr>
        <w:rPr>
          <w:rFonts w:ascii="Calibri" w:hAnsi="Calibri"/>
          <w:sz w:val="22"/>
          <w:szCs w:val="22"/>
        </w:rPr>
      </w:pPr>
      <w:r>
        <w:rPr>
          <w:rFonts w:ascii="Calibri" w:hAnsi="Calibri"/>
          <w:sz w:val="22"/>
          <w:szCs w:val="22"/>
        </w:rPr>
        <w:t>sodelovanje z Izobraževalnim centrom za vseživljenjsko učenje Lenart.</w:t>
      </w:r>
    </w:p>
    <w:p w:rsidR="00EC11D8" w:rsidRPr="00411F0B" w:rsidRDefault="00EC11D8" w:rsidP="00411F0B">
      <w:pPr>
        <w:rPr>
          <w:rFonts w:ascii="Calibri" w:hAnsi="Calibri"/>
          <w:sz w:val="22"/>
          <w:szCs w:val="22"/>
        </w:rPr>
      </w:pPr>
    </w:p>
    <w:p w:rsidR="00EC11D8" w:rsidRDefault="00EC11D8" w:rsidP="00EC11D8">
      <w:pPr>
        <w:rPr>
          <w:rFonts w:ascii="Calibri" w:hAnsi="Calibri"/>
          <w:sz w:val="22"/>
          <w:szCs w:val="22"/>
        </w:rPr>
      </w:pPr>
      <w:r>
        <w:rPr>
          <w:rFonts w:ascii="Calibri" w:hAnsi="Calibri"/>
          <w:sz w:val="22"/>
          <w:szCs w:val="22"/>
        </w:rPr>
        <w:t xml:space="preserve">Uspeh: </w:t>
      </w:r>
    </w:p>
    <w:p w:rsidR="00EC11D8" w:rsidRDefault="00EC11D8" w:rsidP="00EC11D8">
      <w:pPr>
        <w:rPr>
          <w:rFonts w:ascii="Calibri" w:hAnsi="Calibri"/>
          <w:sz w:val="22"/>
          <w:szCs w:val="22"/>
        </w:rPr>
      </w:pPr>
      <w:r>
        <w:rPr>
          <w:rFonts w:ascii="Calibri" w:hAnsi="Calibri"/>
          <w:sz w:val="22"/>
          <w:szCs w:val="22"/>
        </w:rPr>
        <w:t>- urejen domoznanski oddelek,</w:t>
      </w:r>
    </w:p>
    <w:p w:rsidR="00EC11D8" w:rsidRPr="00EC11D8" w:rsidRDefault="00EC11D8" w:rsidP="00EC11D8">
      <w:pPr>
        <w:rPr>
          <w:rFonts w:ascii="Calibri" w:hAnsi="Calibri"/>
          <w:sz w:val="22"/>
          <w:szCs w:val="22"/>
        </w:rPr>
      </w:pPr>
      <w:r>
        <w:rPr>
          <w:rFonts w:ascii="Calibri" w:hAnsi="Calibri"/>
          <w:sz w:val="22"/>
          <w:szCs w:val="22"/>
        </w:rPr>
        <w:t>- digita</w:t>
      </w:r>
      <w:r w:rsidR="00406473">
        <w:rPr>
          <w:rFonts w:ascii="Calibri" w:hAnsi="Calibri"/>
          <w:sz w:val="22"/>
          <w:szCs w:val="22"/>
        </w:rPr>
        <w:t>lizacija domoznanskega gradiva (dLib: Ilaunig; Črni križ pri Hrastovcu</w:t>
      </w:r>
      <w:r w:rsidR="009F5621">
        <w:rPr>
          <w:rFonts w:ascii="Calibri" w:hAnsi="Calibri"/>
          <w:sz w:val="22"/>
          <w:szCs w:val="22"/>
        </w:rPr>
        <w:t>, 2016</w:t>
      </w:r>
      <w:r w:rsidR="00406473">
        <w:rPr>
          <w:rFonts w:ascii="Calibri" w:hAnsi="Calibri"/>
          <w:sz w:val="22"/>
          <w:szCs w:val="22"/>
        </w:rPr>
        <w:t>, rokopis Moje življenje, 2018;  Kamra; Mitološki ciklus Agata, 2016</w:t>
      </w:r>
      <w:r>
        <w:rPr>
          <w:rFonts w:ascii="Calibri" w:hAnsi="Calibri"/>
          <w:sz w:val="22"/>
          <w:szCs w:val="22"/>
        </w:rPr>
        <w:t>),</w:t>
      </w:r>
    </w:p>
    <w:p w:rsidR="00B74FD1" w:rsidRDefault="00EC11D8" w:rsidP="00E57109">
      <w:pPr>
        <w:pStyle w:val="Brezrazmikov"/>
        <w:jc w:val="both"/>
        <w:rPr>
          <w:rFonts w:ascii="Calibri" w:hAnsi="Calibri"/>
        </w:rPr>
      </w:pPr>
      <w:r>
        <w:rPr>
          <w:rFonts w:ascii="Calibri" w:hAnsi="Calibri"/>
        </w:rPr>
        <w:t xml:space="preserve">- </w:t>
      </w:r>
      <w:r w:rsidR="00411F0B">
        <w:rPr>
          <w:rFonts w:ascii="Calibri" w:hAnsi="Calibri"/>
        </w:rPr>
        <w:t>utečena</w:t>
      </w:r>
      <w:r>
        <w:rPr>
          <w:rFonts w:ascii="Calibri" w:hAnsi="Calibri"/>
        </w:rPr>
        <w:t xml:space="preserve"> Cobiss</w:t>
      </w:r>
      <w:r w:rsidR="00411F0B">
        <w:rPr>
          <w:rFonts w:ascii="Calibri" w:hAnsi="Calibri"/>
        </w:rPr>
        <w:t>3/Izposoja</w:t>
      </w:r>
    </w:p>
    <w:p w:rsidR="00411F0B" w:rsidRPr="00EC11D8" w:rsidRDefault="00411F0B" w:rsidP="00E57109">
      <w:pPr>
        <w:pStyle w:val="Brezrazmikov"/>
        <w:jc w:val="both"/>
        <w:rPr>
          <w:rFonts w:ascii="Calibri" w:hAnsi="Calibri"/>
        </w:rPr>
      </w:pPr>
    </w:p>
    <w:p w:rsidR="00EC11D8" w:rsidRDefault="00EC11D8" w:rsidP="00A15044">
      <w:pPr>
        <w:pStyle w:val="Brezrazmikov"/>
        <w:jc w:val="both"/>
        <w:rPr>
          <w:rFonts w:ascii="Calibri" w:hAnsi="Calibri"/>
        </w:rPr>
      </w:pPr>
    </w:p>
    <w:p w:rsidR="00A15044" w:rsidRPr="00B64A01" w:rsidRDefault="00A15044" w:rsidP="00A15044">
      <w:pPr>
        <w:pStyle w:val="Brezrazmikov"/>
        <w:jc w:val="both"/>
        <w:rPr>
          <w:rFonts w:ascii="Calibri" w:hAnsi="Calibri"/>
        </w:rPr>
      </w:pPr>
      <w:r w:rsidRPr="00B64A01">
        <w:rPr>
          <w:rFonts w:ascii="Calibri" w:hAnsi="Calibri"/>
        </w:rPr>
        <w:t>Vključena sem bila v številne projekte</w:t>
      </w:r>
      <w:r>
        <w:rPr>
          <w:rFonts w:ascii="Calibri" w:hAnsi="Calibri"/>
        </w:rPr>
        <w:t>,</w:t>
      </w:r>
      <w:r w:rsidRPr="00B64A01">
        <w:rPr>
          <w:rFonts w:ascii="Calibri" w:hAnsi="Calibri"/>
        </w:rPr>
        <w:t xml:space="preserve"> pri katerih sem aktivo sodelovala:</w:t>
      </w:r>
    </w:p>
    <w:p w:rsidR="00B74FD1" w:rsidRPr="00B64A01" w:rsidRDefault="00B74FD1" w:rsidP="00E57109">
      <w:pPr>
        <w:pStyle w:val="Brezrazmikov"/>
        <w:jc w:val="both"/>
        <w:rPr>
          <w:rFonts w:ascii="Calibri" w:hAnsi="Calibri"/>
        </w:rPr>
      </w:pPr>
    </w:p>
    <w:p w:rsidR="00E57109" w:rsidRPr="00B64A01" w:rsidRDefault="00E57109" w:rsidP="00E57109">
      <w:pPr>
        <w:pStyle w:val="Brezrazmikov"/>
        <w:jc w:val="both"/>
        <w:rPr>
          <w:rFonts w:ascii="Calibri" w:hAnsi="Calibri"/>
          <w:b/>
        </w:rPr>
      </w:pPr>
      <w:r w:rsidRPr="00B64A01">
        <w:rPr>
          <w:rFonts w:ascii="Calibri" w:hAnsi="Calibri"/>
          <w:b/>
        </w:rPr>
        <w:t>Izvedba in vodenje projekta »Razvojne strategije LAS Ovtar Slovenskih goric«;  Priprava in izvedba informacijskega opismenjevan</w:t>
      </w:r>
      <w:r w:rsidR="00B64A01">
        <w:rPr>
          <w:rFonts w:ascii="Calibri" w:hAnsi="Calibri"/>
          <w:b/>
        </w:rPr>
        <w:t>ja/izobraževanja uporabnikov v K</w:t>
      </w:r>
      <w:r w:rsidRPr="00B64A01">
        <w:rPr>
          <w:rFonts w:ascii="Calibri" w:hAnsi="Calibri"/>
          <w:b/>
        </w:rPr>
        <w:t>njižnici Lenart, ki je trajal 2 leti (2009 – 2010).</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S projektom smo želeli  uporabnikom omogočiti čim boljši dostop do znanja in informacij s programi oz. izobraževanjem za uporabo računalniške tehnologije in prenoviti spletno stran in celostno podobo knjižnice.</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Opis del in nalog:</w:t>
      </w:r>
    </w:p>
    <w:p w:rsidR="00E57109" w:rsidRPr="00B64A01" w:rsidRDefault="00E57109" w:rsidP="00E57109">
      <w:pPr>
        <w:pStyle w:val="Brezrazmikov"/>
        <w:jc w:val="both"/>
        <w:rPr>
          <w:rFonts w:ascii="Calibri" w:hAnsi="Calibri"/>
        </w:rPr>
      </w:pPr>
      <w:r w:rsidRPr="00B64A01">
        <w:rPr>
          <w:rFonts w:ascii="Calibri" w:hAnsi="Calibri"/>
        </w:rPr>
        <w:t>Sodelovala in koordinirala delo pri prenovi spletne strani in celostne podobe knjižnice, pomagala pri izboljšanju dostopnosti knjižnice uporabnikom, pripravila sem si učne priprave po sklopih in gradivo za uporabnike, izvajala računalniška izobraževanja (osnovni pojmi računalnika, spleta, programov Office, ele</w:t>
      </w:r>
      <w:r w:rsidR="009F5621">
        <w:rPr>
          <w:rFonts w:ascii="Calibri" w:hAnsi="Calibri"/>
        </w:rPr>
        <w:t xml:space="preserve">ktronske pošte, okolja Windows; </w:t>
      </w:r>
      <w:r w:rsidRPr="00B64A01">
        <w:rPr>
          <w:rFonts w:ascii="Calibri" w:hAnsi="Calibri"/>
        </w:rPr>
        <w:t>samostojna uporaba okolja Windows, samostojna uporaba digitalnih zbirk in elektronskih virov …).</w:t>
      </w:r>
    </w:p>
    <w:p w:rsidR="00E57109" w:rsidRPr="00B64A01" w:rsidRDefault="00E57109" w:rsidP="00E57109">
      <w:pPr>
        <w:pStyle w:val="Brezrazmikov"/>
        <w:jc w:val="both"/>
        <w:rPr>
          <w:rFonts w:ascii="Calibri" w:hAnsi="Calibri"/>
        </w:rPr>
      </w:pPr>
    </w:p>
    <w:p w:rsidR="00E57109" w:rsidRPr="00AC5D93" w:rsidRDefault="00E57109" w:rsidP="00E57109">
      <w:pPr>
        <w:pStyle w:val="Brezrazmikov"/>
        <w:jc w:val="both"/>
        <w:rPr>
          <w:rFonts w:ascii="Calibri" w:hAnsi="Calibri"/>
        </w:rPr>
      </w:pPr>
      <w:r w:rsidRPr="00AC5D93">
        <w:rPr>
          <w:rFonts w:ascii="Calibri" w:hAnsi="Calibri"/>
        </w:rPr>
        <w:t>Uspeh:</w:t>
      </w:r>
    </w:p>
    <w:p w:rsidR="00E57109" w:rsidRPr="00B64A01" w:rsidRDefault="00E57109" w:rsidP="00E57109">
      <w:pPr>
        <w:pStyle w:val="Brezrazmikov"/>
        <w:jc w:val="both"/>
        <w:rPr>
          <w:rFonts w:ascii="Calibri" w:hAnsi="Calibri"/>
        </w:rPr>
      </w:pPr>
      <w:r w:rsidRPr="00B64A01">
        <w:rPr>
          <w:rFonts w:ascii="Calibri" w:hAnsi="Calibri"/>
        </w:rPr>
        <w:t>- samostojna uporaba članov knjižnice računalniških programov in vseh elektronskih baz,</w:t>
      </w:r>
    </w:p>
    <w:p w:rsidR="00E57109" w:rsidRPr="00B64A01" w:rsidRDefault="00E57109" w:rsidP="00E57109">
      <w:pPr>
        <w:pStyle w:val="Brezrazmikov"/>
        <w:jc w:val="both"/>
        <w:rPr>
          <w:rFonts w:ascii="Calibri" w:hAnsi="Calibri"/>
        </w:rPr>
      </w:pPr>
      <w:r w:rsidRPr="00B64A01">
        <w:rPr>
          <w:rFonts w:ascii="Calibri" w:hAnsi="Calibri"/>
        </w:rPr>
        <w:t>- povečan vpis novih članov v knjižnico,</w:t>
      </w:r>
    </w:p>
    <w:p w:rsidR="00E57109" w:rsidRPr="00B64A01" w:rsidRDefault="00E57109" w:rsidP="00E57109">
      <w:pPr>
        <w:pStyle w:val="Brezrazmikov"/>
        <w:jc w:val="both"/>
        <w:rPr>
          <w:rFonts w:ascii="Calibri" w:hAnsi="Calibri"/>
        </w:rPr>
      </w:pPr>
      <w:r w:rsidRPr="00B64A01">
        <w:rPr>
          <w:rFonts w:ascii="Calibri" w:hAnsi="Calibri"/>
        </w:rPr>
        <w:t>- večja vključenost ranljivih skupin v družbo,</w:t>
      </w:r>
    </w:p>
    <w:p w:rsidR="00E57109" w:rsidRPr="00B64A01" w:rsidRDefault="00E57109" w:rsidP="00E57109">
      <w:pPr>
        <w:pStyle w:val="Brezrazmikov"/>
        <w:jc w:val="both"/>
        <w:rPr>
          <w:rFonts w:ascii="Calibri" w:hAnsi="Calibri"/>
        </w:rPr>
      </w:pPr>
      <w:r w:rsidRPr="00B64A01">
        <w:rPr>
          <w:rFonts w:ascii="Calibri" w:hAnsi="Calibri"/>
        </w:rPr>
        <w:t>- povečan dostop de elektronskih medijev na območju,</w:t>
      </w:r>
    </w:p>
    <w:p w:rsidR="00E57109" w:rsidRPr="00B64A01" w:rsidRDefault="00E57109" w:rsidP="00E57109">
      <w:pPr>
        <w:pStyle w:val="Brezrazmikov"/>
        <w:jc w:val="both"/>
        <w:rPr>
          <w:rFonts w:ascii="Calibri" w:hAnsi="Calibri"/>
        </w:rPr>
      </w:pPr>
      <w:r w:rsidRPr="00B64A01">
        <w:rPr>
          <w:rFonts w:ascii="Calibri" w:hAnsi="Calibri"/>
        </w:rPr>
        <w:t>- izobraževanje ter kvaliteten in ažuren prenos informacij, podatkov in znanj,</w:t>
      </w:r>
    </w:p>
    <w:p w:rsidR="00E57109" w:rsidRPr="00B64A01" w:rsidRDefault="00E57109" w:rsidP="00E57109">
      <w:pPr>
        <w:pStyle w:val="Brezrazmikov"/>
        <w:jc w:val="both"/>
        <w:rPr>
          <w:rFonts w:ascii="Calibri" w:hAnsi="Calibri"/>
        </w:rPr>
      </w:pPr>
      <w:r w:rsidRPr="00B64A01">
        <w:rPr>
          <w:rFonts w:ascii="Calibri" w:hAnsi="Calibri"/>
        </w:rPr>
        <w:t>- nova spletna stran in celostna podoba knjižnice,</w:t>
      </w:r>
    </w:p>
    <w:p w:rsidR="00E57109" w:rsidRPr="00B64A01" w:rsidRDefault="00E57109" w:rsidP="00E57109">
      <w:pPr>
        <w:pStyle w:val="Brezrazmikov"/>
        <w:jc w:val="both"/>
        <w:rPr>
          <w:rFonts w:ascii="Calibri" w:hAnsi="Calibri"/>
        </w:rPr>
      </w:pPr>
      <w:r w:rsidRPr="00B64A01">
        <w:rPr>
          <w:rFonts w:ascii="Calibri" w:hAnsi="Calibri"/>
        </w:rPr>
        <w:t>- omogočanje višje kakovosti življenja na podeželju.</w:t>
      </w:r>
    </w:p>
    <w:p w:rsidR="00E57109" w:rsidRPr="00B64A01" w:rsidRDefault="00E57109" w:rsidP="00E57109">
      <w:pPr>
        <w:pStyle w:val="Brezrazmikov"/>
        <w:jc w:val="both"/>
        <w:rPr>
          <w:rFonts w:ascii="Calibri" w:hAnsi="Calibri"/>
        </w:rPr>
      </w:pPr>
    </w:p>
    <w:p w:rsidR="00913081" w:rsidRDefault="00913081" w:rsidP="00E57109">
      <w:pPr>
        <w:pStyle w:val="Brezrazmikov"/>
        <w:jc w:val="both"/>
        <w:rPr>
          <w:rFonts w:ascii="Calibri" w:hAnsi="Calibri"/>
        </w:rPr>
      </w:pPr>
    </w:p>
    <w:p w:rsidR="00913081" w:rsidRDefault="00913081" w:rsidP="00E57109">
      <w:pPr>
        <w:pStyle w:val="Brezrazmikov"/>
        <w:jc w:val="both"/>
        <w:rPr>
          <w:rFonts w:ascii="Calibri" w:hAnsi="Calibri"/>
        </w:rPr>
      </w:pPr>
    </w:p>
    <w:p w:rsidR="009F5621" w:rsidRDefault="009F5621" w:rsidP="00E57109">
      <w:pPr>
        <w:pStyle w:val="Brezrazmikov"/>
        <w:jc w:val="both"/>
        <w:rPr>
          <w:rFonts w:ascii="Calibri" w:hAnsi="Calibri"/>
        </w:rPr>
      </w:pPr>
    </w:p>
    <w:p w:rsidR="009F5621" w:rsidRDefault="009F5621" w:rsidP="00E57109">
      <w:pPr>
        <w:pStyle w:val="Brezrazmikov"/>
        <w:jc w:val="both"/>
        <w:rPr>
          <w:rFonts w:ascii="Calibri" w:hAnsi="Calibri"/>
        </w:rPr>
      </w:pPr>
    </w:p>
    <w:p w:rsidR="00913081" w:rsidRDefault="00913081" w:rsidP="00E57109">
      <w:pPr>
        <w:pStyle w:val="Brezrazmikov"/>
        <w:jc w:val="both"/>
        <w:rPr>
          <w:rFonts w:ascii="Calibri" w:hAnsi="Calibri"/>
        </w:rPr>
      </w:pPr>
    </w:p>
    <w:p w:rsidR="00E57109" w:rsidRPr="00B64A01" w:rsidRDefault="00E57109" w:rsidP="00E57109">
      <w:pPr>
        <w:pStyle w:val="Brezrazmikov"/>
        <w:jc w:val="both"/>
        <w:rPr>
          <w:rFonts w:ascii="Calibri" w:hAnsi="Calibri"/>
          <w:b/>
        </w:rPr>
      </w:pPr>
      <w:r w:rsidRPr="00B64A01">
        <w:rPr>
          <w:rFonts w:ascii="Calibri" w:hAnsi="Calibri"/>
          <w:b/>
        </w:rPr>
        <w:lastRenderedPageBreak/>
        <w:t>Simbioza:</w:t>
      </w:r>
    </w:p>
    <w:p w:rsidR="00913081" w:rsidRDefault="00913081"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 xml:space="preserve">V letu 2011 in 2012 je Knjižnica Lenart sodelovala v vseslovenskem nacionalnem projektu Simbioza, kjer sem delovala kot lokalni koordinator, skrbnik nad izvedbo projekta znotraj svoje občine, name so se obračali lokalni partnerji, ko so potrebovali informacije in pomoč. Kot lokalni koordinator sem predstavljala prvi stik med udeleženci in prostovoljci, bila skupna točka vsem Simbioza učilnicam, info točkam ter vpisnim točkam. Poskrbela za njihovo urejenost, preskrbljenost z promocijskim materialom. Preko uporabniškega imena in gesla, sem dostopala do baz podatkov znotraj občine ter nadzorovala prijave tako udeležencev kot prostovoljcev, ter jih obveščala o sestankih ipd. Organizirala sem sestanek s prostovoljci ter tako omogočila spoznavanje vseh sodelujočih in izmenjavo izkušenj, praks ter idej. Nadzorovala in pripravljala sem infrastrukturo na lokacijah Simbioza učilnic, skladno z navodili, poskrbela za pravilno in vidno označitev prostora ter dostopa do učilnic ter imela pregled nad uporabo promocijskega materiala, porazdelitvijo gradiv in kakovostne izvedbe projekta. Po končanem delu pripravila poročilo o delu ter smernice za nadaljnje delo e-opismenjevanja. V letu 2011 sodelovala tudi kot prostovoljka. </w:t>
      </w:r>
    </w:p>
    <w:p w:rsidR="00E57109" w:rsidRDefault="00E57109" w:rsidP="00E57109">
      <w:pPr>
        <w:pStyle w:val="Brezrazmikov"/>
        <w:jc w:val="both"/>
        <w:rPr>
          <w:rFonts w:ascii="Calibri" w:hAnsi="Calibri"/>
        </w:rPr>
      </w:pPr>
    </w:p>
    <w:p w:rsidR="00411F0B" w:rsidRPr="00B64A01" w:rsidRDefault="00411F0B" w:rsidP="00411F0B">
      <w:pPr>
        <w:pStyle w:val="Brezrazmikov"/>
        <w:jc w:val="both"/>
        <w:rPr>
          <w:rFonts w:ascii="Calibri" w:hAnsi="Calibri"/>
          <w:b/>
        </w:rPr>
      </w:pPr>
      <w:r w:rsidRPr="00B64A01">
        <w:rPr>
          <w:rFonts w:ascii="Calibri" w:hAnsi="Calibri"/>
          <w:b/>
        </w:rPr>
        <w:t>Uspeh:</w:t>
      </w:r>
    </w:p>
    <w:p w:rsidR="00411F0B" w:rsidRPr="00B64A01" w:rsidRDefault="00411F0B" w:rsidP="00411F0B">
      <w:pPr>
        <w:pStyle w:val="Brezrazmikov"/>
        <w:jc w:val="both"/>
        <w:rPr>
          <w:rFonts w:ascii="Calibri" w:hAnsi="Calibri"/>
        </w:rPr>
      </w:pPr>
      <w:r w:rsidRPr="00B64A01">
        <w:rPr>
          <w:rFonts w:ascii="Calibri" w:hAnsi="Calibri"/>
        </w:rPr>
        <w:t>- povečan vpis novih članov v knjižnico,</w:t>
      </w:r>
    </w:p>
    <w:p w:rsidR="00411F0B" w:rsidRPr="00B64A01" w:rsidRDefault="00411F0B" w:rsidP="00411F0B">
      <w:pPr>
        <w:pStyle w:val="Brezrazmikov"/>
        <w:jc w:val="both"/>
        <w:rPr>
          <w:rFonts w:ascii="Calibri" w:hAnsi="Calibri"/>
        </w:rPr>
      </w:pPr>
      <w:r w:rsidRPr="00B64A01">
        <w:rPr>
          <w:rFonts w:ascii="Calibri" w:hAnsi="Calibri"/>
        </w:rPr>
        <w:t>- večja vključenost ranljivih skupin v družbo,</w:t>
      </w:r>
    </w:p>
    <w:p w:rsidR="00411F0B" w:rsidRPr="00B64A01" w:rsidRDefault="00411F0B" w:rsidP="00411F0B">
      <w:pPr>
        <w:pStyle w:val="Brezrazmikov"/>
        <w:jc w:val="both"/>
        <w:rPr>
          <w:rFonts w:ascii="Calibri" w:hAnsi="Calibri"/>
        </w:rPr>
      </w:pPr>
      <w:r>
        <w:rPr>
          <w:rFonts w:ascii="Calibri" w:hAnsi="Calibri"/>
        </w:rPr>
        <w:t>- povečan dostop do</w:t>
      </w:r>
      <w:r w:rsidRPr="00B64A01">
        <w:rPr>
          <w:rFonts w:ascii="Calibri" w:hAnsi="Calibri"/>
        </w:rPr>
        <w:t xml:space="preserve"> elektronskih medijev na območju,</w:t>
      </w:r>
    </w:p>
    <w:p w:rsidR="00411F0B" w:rsidRPr="00B64A01" w:rsidRDefault="00411F0B" w:rsidP="00411F0B">
      <w:pPr>
        <w:pStyle w:val="Brezrazmikov"/>
        <w:jc w:val="both"/>
        <w:rPr>
          <w:rFonts w:ascii="Calibri" w:hAnsi="Calibri"/>
        </w:rPr>
      </w:pPr>
      <w:r w:rsidRPr="00B64A01">
        <w:rPr>
          <w:rFonts w:ascii="Calibri" w:hAnsi="Calibri"/>
        </w:rPr>
        <w:t>- izobraževanje ter kvaliteten in ažuren prenos informacij, podatkov in znanj,</w:t>
      </w:r>
    </w:p>
    <w:p w:rsidR="00411F0B" w:rsidRPr="00B64A01" w:rsidRDefault="00411F0B" w:rsidP="00411F0B">
      <w:pPr>
        <w:pStyle w:val="Brezrazmikov"/>
        <w:jc w:val="both"/>
        <w:rPr>
          <w:rFonts w:ascii="Calibri" w:hAnsi="Calibri"/>
        </w:rPr>
      </w:pPr>
      <w:r w:rsidRPr="00B64A01">
        <w:rPr>
          <w:rFonts w:ascii="Calibri" w:hAnsi="Calibri"/>
        </w:rPr>
        <w:t>- omogočanje višje kakovosti življenja na podeželju.</w:t>
      </w:r>
    </w:p>
    <w:p w:rsidR="00411F0B" w:rsidRPr="00B64A01" w:rsidRDefault="00411F0B"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p>
    <w:p w:rsidR="00411F0B" w:rsidRDefault="00411F0B" w:rsidP="00E57109">
      <w:pPr>
        <w:pStyle w:val="Brezrazmikov"/>
        <w:jc w:val="both"/>
        <w:rPr>
          <w:rFonts w:ascii="Calibri" w:hAnsi="Calibri"/>
          <w:b/>
        </w:rPr>
      </w:pPr>
    </w:p>
    <w:p w:rsidR="00E57109" w:rsidRPr="00B64A01" w:rsidRDefault="00E57109" w:rsidP="00E57109">
      <w:pPr>
        <w:pStyle w:val="Brezrazmikov"/>
        <w:jc w:val="both"/>
        <w:rPr>
          <w:rFonts w:ascii="Calibri" w:hAnsi="Calibri"/>
          <w:b/>
        </w:rPr>
      </w:pPr>
      <w:r w:rsidRPr="00B64A01">
        <w:rPr>
          <w:rFonts w:ascii="Calibri" w:hAnsi="Calibri"/>
          <w:b/>
        </w:rPr>
        <w:t>Libroam</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Opis del in nalog:</w:t>
      </w:r>
    </w:p>
    <w:p w:rsidR="00411F0B" w:rsidRDefault="00E57109" w:rsidP="00E57109">
      <w:pPr>
        <w:pStyle w:val="Brezrazmikov"/>
        <w:jc w:val="both"/>
        <w:rPr>
          <w:rFonts w:ascii="Calibri" w:hAnsi="Calibri"/>
        </w:rPr>
      </w:pPr>
      <w:r w:rsidRPr="00B64A01">
        <w:rPr>
          <w:rFonts w:ascii="Calibri" w:hAnsi="Calibri"/>
        </w:rPr>
        <w:t xml:space="preserve">Leta 2011 smo se v Knjižnici Lenart odločili, da bomo tudi pri nas vzpostavili brezžično omrežje  Libroam/Eduroam, kjer sem kot računalniški informator bila odgovorna za vzpostavitev omrežja. Prijavili smo se na razpis ministrstva in dobili sofinanciran del projekta. Ob projektu so tekle razne aktivnosti, usklajevanja, dogovori ter koordinacija z Arnesom, Izumom ter različnimi ekipami za uspešno dokončanje projekta. Zagotoviti smo morali meritve za postavitev dostopovnih točk, izbrati smo morali novega internetnega ponudnika, montažo opreme (strežnik, dostopovne točke, stikala), morali smo napeljati novo ožičenje do opreme, nabaviti dodatno strojno opremo. </w:t>
      </w:r>
    </w:p>
    <w:p w:rsidR="00411F0B" w:rsidRDefault="00411F0B" w:rsidP="00E57109">
      <w:pPr>
        <w:pStyle w:val="Brezrazmikov"/>
        <w:jc w:val="both"/>
        <w:rPr>
          <w:rFonts w:ascii="Calibri" w:hAnsi="Calibri"/>
          <w:bCs/>
        </w:rPr>
      </w:pPr>
    </w:p>
    <w:p w:rsidR="00E57109" w:rsidRPr="00B64A01" w:rsidRDefault="00E57109" w:rsidP="00E57109">
      <w:pPr>
        <w:pStyle w:val="Brezrazmikov"/>
        <w:jc w:val="both"/>
        <w:rPr>
          <w:rFonts w:ascii="Calibri" w:hAnsi="Calibri"/>
          <w:bCs/>
        </w:rPr>
      </w:pPr>
      <w:r w:rsidRPr="00B64A01">
        <w:rPr>
          <w:rFonts w:ascii="Calibri" w:hAnsi="Calibri"/>
          <w:bCs/>
        </w:rPr>
        <w:t>Sodelovala sem pri promociji projekta ter izobraževanju uporabnikom, katerim nudim tudi strokovno pomoč.</w:t>
      </w:r>
    </w:p>
    <w:p w:rsidR="00E57109" w:rsidRPr="00B64A01" w:rsidRDefault="00E57109" w:rsidP="00E57109">
      <w:pPr>
        <w:pStyle w:val="Brezrazmikov"/>
        <w:jc w:val="both"/>
        <w:rPr>
          <w:rFonts w:ascii="Calibri" w:hAnsi="Calibri"/>
          <w:bCs/>
        </w:rPr>
      </w:pPr>
      <w:r w:rsidRPr="00B64A01">
        <w:rPr>
          <w:rFonts w:ascii="Calibri" w:hAnsi="Calibri"/>
          <w:bCs/>
        </w:rPr>
        <w:t xml:space="preserve">Po zaključku del, sem na ogled povabila komisijo, ki je pregledala tehnično in organizacijsko skladnost vzpostavljenih brezžičnih omrežij s predpisanimi merili, v skladu s pravili. </w:t>
      </w:r>
    </w:p>
    <w:p w:rsidR="00E57109" w:rsidRPr="00B64A01" w:rsidRDefault="00E57109" w:rsidP="00E57109">
      <w:pPr>
        <w:pStyle w:val="Brezrazmikov"/>
        <w:jc w:val="both"/>
        <w:rPr>
          <w:rFonts w:ascii="Calibri" w:hAnsi="Calibri"/>
          <w:bCs/>
        </w:rPr>
      </w:pPr>
    </w:p>
    <w:p w:rsidR="00E57109" w:rsidRPr="00B64A01" w:rsidRDefault="00A963A7" w:rsidP="00E57109">
      <w:pPr>
        <w:pStyle w:val="Brezrazmikov"/>
        <w:jc w:val="both"/>
        <w:rPr>
          <w:rFonts w:ascii="Calibri" w:hAnsi="Calibri"/>
        </w:rPr>
      </w:pPr>
      <w:r>
        <w:rPr>
          <w:rFonts w:ascii="Calibri" w:hAnsi="Calibri"/>
        </w:rPr>
        <w:t>Na spletni strani</w:t>
      </w:r>
      <w:r w:rsidR="00E57109" w:rsidRPr="00B64A01">
        <w:rPr>
          <w:rFonts w:ascii="Calibri" w:hAnsi="Calibri"/>
        </w:rPr>
        <w:t xml:space="preserve"> sem objavila navodila za uporabo.</w:t>
      </w:r>
    </w:p>
    <w:p w:rsidR="00E57109" w:rsidRPr="00B64A01" w:rsidRDefault="00E57109"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r w:rsidRPr="00B64A01">
        <w:rPr>
          <w:rFonts w:ascii="Calibri" w:hAnsi="Calibri"/>
        </w:rPr>
        <w:t xml:space="preserve">Uspeh: </w:t>
      </w:r>
    </w:p>
    <w:p w:rsidR="00E57109" w:rsidRPr="00B64A01" w:rsidRDefault="00E57109" w:rsidP="00E57109">
      <w:pPr>
        <w:pStyle w:val="Brezrazmikov"/>
        <w:jc w:val="both"/>
        <w:rPr>
          <w:rFonts w:ascii="Calibri" w:hAnsi="Calibri"/>
        </w:rPr>
      </w:pPr>
      <w:r w:rsidRPr="00B64A01">
        <w:rPr>
          <w:rFonts w:ascii="Calibri" w:hAnsi="Calibri"/>
        </w:rPr>
        <w:t>- nova storitev v Knjižnici Lenart,</w:t>
      </w:r>
    </w:p>
    <w:p w:rsidR="00E57109" w:rsidRPr="00B64A01" w:rsidRDefault="00E57109" w:rsidP="00E57109">
      <w:pPr>
        <w:pStyle w:val="Brezrazmikov"/>
        <w:jc w:val="both"/>
        <w:rPr>
          <w:rFonts w:ascii="Calibri" w:hAnsi="Calibri"/>
        </w:rPr>
      </w:pPr>
      <w:r w:rsidRPr="00B64A01">
        <w:rPr>
          <w:rFonts w:ascii="Calibri" w:hAnsi="Calibri"/>
        </w:rPr>
        <w:t>- vzpostavitev brezžičnega omrežja za uporabnike,</w:t>
      </w:r>
    </w:p>
    <w:p w:rsidR="00E57109" w:rsidRPr="00B64A01" w:rsidRDefault="00E57109" w:rsidP="00E57109">
      <w:pPr>
        <w:pStyle w:val="Brezrazmikov"/>
        <w:jc w:val="both"/>
        <w:rPr>
          <w:rFonts w:ascii="Calibri" w:hAnsi="Calibri"/>
        </w:rPr>
      </w:pPr>
      <w:r w:rsidRPr="00B64A01">
        <w:rPr>
          <w:rFonts w:ascii="Calibri" w:hAnsi="Calibri"/>
        </w:rPr>
        <w:t>- ažuren prenos informacij, podatkov in znanj,</w:t>
      </w:r>
    </w:p>
    <w:p w:rsidR="00E57109" w:rsidRPr="00B64A01" w:rsidRDefault="00E57109" w:rsidP="00E57109">
      <w:pPr>
        <w:pStyle w:val="Brezrazmikov"/>
        <w:jc w:val="both"/>
        <w:rPr>
          <w:rFonts w:ascii="Calibri" w:hAnsi="Calibri"/>
        </w:rPr>
      </w:pPr>
    </w:p>
    <w:p w:rsidR="00E57109" w:rsidRDefault="00E57109" w:rsidP="00E57109">
      <w:pPr>
        <w:pStyle w:val="Brezrazmikov"/>
        <w:jc w:val="both"/>
        <w:rPr>
          <w:rFonts w:ascii="Calibri" w:hAnsi="Calibri"/>
        </w:rPr>
      </w:pPr>
    </w:p>
    <w:p w:rsidR="009F5621" w:rsidRDefault="009F5621" w:rsidP="00E57109">
      <w:pPr>
        <w:pStyle w:val="Brezrazmikov"/>
        <w:jc w:val="both"/>
        <w:rPr>
          <w:rFonts w:ascii="Calibri" w:hAnsi="Calibri"/>
        </w:rPr>
      </w:pPr>
    </w:p>
    <w:p w:rsidR="009F5621" w:rsidRPr="00B64A01" w:rsidRDefault="009F5621" w:rsidP="00E57109">
      <w:pPr>
        <w:pStyle w:val="Brezrazmikov"/>
        <w:jc w:val="both"/>
        <w:rPr>
          <w:rFonts w:ascii="Calibri" w:hAnsi="Calibri"/>
        </w:rPr>
      </w:pPr>
    </w:p>
    <w:p w:rsidR="00E57109" w:rsidRPr="00B64A01" w:rsidRDefault="00E57109" w:rsidP="00E57109">
      <w:pPr>
        <w:pStyle w:val="Brezrazmikov"/>
        <w:jc w:val="both"/>
        <w:rPr>
          <w:rFonts w:ascii="Calibri" w:hAnsi="Calibri"/>
        </w:rPr>
      </w:pPr>
    </w:p>
    <w:p w:rsidR="00E57109" w:rsidRDefault="00E57109" w:rsidP="00E57109">
      <w:pPr>
        <w:pStyle w:val="Brezrazmikov"/>
        <w:jc w:val="both"/>
        <w:rPr>
          <w:rFonts w:ascii="Calibri" w:hAnsi="Calibri"/>
          <w:b/>
        </w:rPr>
      </w:pPr>
      <w:r w:rsidRPr="00B64A01">
        <w:rPr>
          <w:rFonts w:ascii="Calibri" w:hAnsi="Calibri"/>
          <w:b/>
        </w:rPr>
        <w:lastRenderedPageBreak/>
        <w:t>Cobiss3/Izposoja</w:t>
      </w:r>
    </w:p>
    <w:p w:rsidR="001646E1" w:rsidRDefault="001646E1" w:rsidP="00E57109">
      <w:pPr>
        <w:pStyle w:val="Brezrazmikov"/>
        <w:jc w:val="both"/>
        <w:rPr>
          <w:rFonts w:ascii="Calibri" w:hAnsi="Calibri"/>
          <w:b/>
        </w:rPr>
      </w:pPr>
    </w:p>
    <w:p w:rsidR="00EC11D8" w:rsidRDefault="00EC11D8" w:rsidP="00E57109">
      <w:pPr>
        <w:pStyle w:val="Brezrazmikov"/>
        <w:jc w:val="both"/>
        <w:rPr>
          <w:rFonts w:ascii="Calibri" w:hAnsi="Calibri"/>
        </w:rPr>
      </w:pPr>
      <w:r w:rsidRPr="00EC11D8">
        <w:rPr>
          <w:rFonts w:ascii="Calibri" w:hAnsi="Calibri"/>
        </w:rPr>
        <w:t>Opis del in nalog</w:t>
      </w:r>
    </w:p>
    <w:p w:rsidR="00471725" w:rsidRDefault="00471725" w:rsidP="00E57109">
      <w:pPr>
        <w:pStyle w:val="Brezrazmikov"/>
        <w:jc w:val="both"/>
        <w:rPr>
          <w:rFonts w:ascii="Calibri" w:hAnsi="Calibri"/>
        </w:rPr>
      </w:pPr>
    </w:p>
    <w:p w:rsidR="00471725" w:rsidRDefault="00794394" w:rsidP="00E57109">
      <w:pPr>
        <w:pStyle w:val="Brezrazmikov"/>
        <w:jc w:val="both"/>
        <w:rPr>
          <w:rFonts w:ascii="Calibri" w:hAnsi="Calibri"/>
        </w:rPr>
      </w:pPr>
      <w:r>
        <w:rPr>
          <w:rFonts w:ascii="Calibri" w:hAnsi="Calibri"/>
        </w:rPr>
        <w:t xml:space="preserve">Aprila </w:t>
      </w:r>
      <w:r w:rsidR="00471725">
        <w:rPr>
          <w:rFonts w:ascii="Calibri" w:hAnsi="Calibri"/>
        </w:rPr>
        <w:t>2014 smo iz IZUMA prejeli povabilo, za sodelovanje pri prehodu prve splošne knjižnice na programsko opremo Cobiss3/Izposoja, ki smo jo pozitivno sprejeli. Kot računalniški informator v Knjižnici Lenart, sem bila odgovorna za odzivnost pri testiranju programske opreme, prav tako pa za organiziranost dela v knjižnici v času prehoda, kjer sem pripravila vse potrebno, da smo lahko brez kakršnih koli težav 10. 11. 2014 preklopili na pravo okolje Cobiss3/Iz</w:t>
      </w:r>
      <w:r w:rsidR="0001061F">
        <w:rPr>
          <w:rFonts w:ascii="Calibri" w:hAnsi="Calibri"/>
        </w:rPr>
        <w:t>posoja. Ves čas sem bila v stiku</w:t>
      </w:r>
      <w:r w:rsidR="00471725">
        <w:rPr>
          <w:rFonts w:ascii="Calibri" w:hAnsi="Calibri"/>
        </w:rPr>
        <w:t xml:space="preserve"> z Izum</w:t>
      </w:r>
      <w:r w:rsidR="0001061F">
        <w:rPr>
          <w:rFonts w:ascii="Calibri" w:hAnsi="Calibri"/>
        </w:rPr>
        <w:t>-</w:t>
      </w:r>
      <w:r w:rsidR="00471725">
        <w:rPr>
          <w:rFonts w:ascii="Calibri" w:hAnsi="Calibri"/>
        </w:rPr>
        <w:t xml:space="preserve">om </w:t>
      </w:r>
      <w:r w:rsidR="009300A6">
        <w:rPr>
          <w:rFonts w:ascii="Calibri" w:hAnsi="Calibri"/>
        </w:rPr>
        <w:t>ter podajala pripombe in mnenja glede programske opreme ter se tako skupaj z njimi trudila za čim hitrejše usklajevanje ter iskanje ustreznih rešitev ter dopolnitev.</w:t>
      </w:r>
    </w:p>
    <w:p w:rsidR="009300A6" w:rsidRDefault="009300A6" w:rsidP="00E57109">
      <w:pPr>
        <w:pStyle w:val="Brezrazmikov"/>
        <w:jc w:val="both"/>
        <w:rPr>
          <w:rFonts w:ascii="Calibri" w:hAnsi="Calibri"/>
        </w:rPr>
      </w:pPr>
    </w:p>
    <w:p w:rsidR="00EC11D8" w:rsidRDefault="009300A6" w:rsidP="00E57109">
      <w:pPr>
        <w:pStyle w:val="Brezrazmikov"/>
        <w:jc w:val="both"/>
        <w:rPr>
          <w:rFonts w:ascii="Calibri" w:hAnsi="Calibri"/>
        </w:rPr>
      </w:pPr>
      <w:r>
        <w:rPr>
          <w:rFonts w:ascii="Calibri" w:hAnsi="Calibri"/>
        </w:rPr>
        <w:t>Uspeh:</w:t>
      </w:r>
    </w:p>
    <w:p w:rsidR="009300A6" w:rsidRPr="00EC11D8" w:rsidRDefault="009300A6" w:rsidP="00E57109">
      <w:pPr>
        <w:pStyle w:val="Brezrazmikov"/>
        <w:jc w:val="both"/>
        <w:rPr>
          <w:rFonts w:ascii="Calibri" w:hAnsi="Calibri"/>
        </w:rPr>
      </w:pPr>
      <w:r>
        <w:rPr>
          <w:rFonts w:ascii="Calibri" w:hAnsi="Calibri"/>
        </w:rPr>
        <w:t>- Uporaba Cobissa3/Izposoja</w:t>
      </w:r>
    </w:p>
    <w:p w:rsidR="00B64A01" w:rsidRPr="00B64A01" w:rsidRDefault="00B64A01" w:rsidP="00E57109">
      <w:pPr>
        <w:pStyle w:val="Brezrazmikov"/>
        <w:jc w:val="both"/>
        <w:rPr>
          <w:rFonts w:ascii="Calibri" w:hAnsi="Calibri"/>
          <w:b/>
        </w:rPr>
      </w:pPr>
    </w:p>
    <w:p w:rsidR="00E57109" w:rsidRPr="00B64A01" w:rsidRDefault="00E57109" w:rsidP="00E57109">
      <w:pPr>
        <w:pStyle w:val="Brezrazmikov"/>
        <w:jc w:val="both"/>
        <w:rPr>
          <w:rFonts w:ascii="Calibri" w:hAnsi="Calibri"/>
        </w:rPr>
      </w:pPr>
    </w:p>
    <w:p w:rsidR="00E57109" w:rsidRDefault="00E57109" w:rsidP="00E57109">
      <w:pPr>
        <w:pStyle w:val="Brezrazmikov"/>
        <w:jc w:val="both"/>
        <w:rPr>
          <w:rFonts w:ascii="Calibri" w:hAnsi="Calibri"/>
          <w:b/>
        </w:rPr>
      </w:pPr>
      <w:r w:rsidRPr="00B64A01">
        <w:rPr>
          <w:rFonts w:ascii="Calibri" w:hAnsi="Calibri"/>
          <w:b/>
        </w:rPr>
        <w:t>Rfid tehnologija in knjigomat</w:t>
      </w:r>
    </w:p>
    <w:p w:rsidR="006A5034" w:rsidRDefault="006A5034" w:rsidP="00E57109">
      <w:pPr>
        <w:pStyle w:val="Brezrazmikov"/>
        <w:jc w:val="both"/>
        <w:rPr>
          <w:rFonts w:ascii="Calibri" w:hAnsi="Calibri"/>
          <w:b/>
        </w:rPr>
      </w:pPr>
    </w:p>
    <w:p w:rsidR="000D248E" w:rsidRPr="00311B6D" w:rsidRDefault="000D248E" w:rsidP="000D248E">
      <w:pPr>
        <w:pStyle w:val="Brezrazmikov"/>
        <w:jc w:val="both"/>
        <w:rPr>
          <w:rFonts w:ascii="Calibri" w:hAnsi="Calibri"/>
        </w:rPr>
      </w:pPr>
      <w:r w:rsidRPr="00311B6D">
        <w:rPr>
          <w:rFonts w:ascii="Calibri" w:hAnsi="Calibri"/>
        </w:rPr>
        <w:t>Opisi del in nalog</w:t>
      </w:r>
    </w:p>
    <w:p w:rsidR="000D248E" w:rsidRDefault="000D248E" w:rsidP="000D248E">
      <w:pPr>
        <w:pStyle w:val="Brezrazmikov"/>
        <w:jc w:val="both"/>
      </w:pPr>
      <w:r>
        <w:t>Leta 2009 smo se v Knjižnici odločili, da bomo vzpostavili RFID tehnologijo, predvsem zaradi tega, ker še nismo imeli varovanja gradiva in knjigomata.</w:t>
      </w:r>
    </w:p>
    <w:p w:rsidR="000D248E" w:rsidRDefault="000D248E" w:rsidP="000D248E">
      <w:pPr>
        <w:pStyle w:val="Brezrazmikov"/>
        <w:jc w:val="both"/>
      </w:pPr>
      <w:r>
        <w:t xml:space="preserve">Odgovorna sem bila za to, da smo celotno gradivo opremili z RFID nalepkami za knjižno in neknjižno gradivo ter s pomočjo t.i. pretvorne postaje pretvorili informacije o gradivu, na RFID nalepke. Nato smo nabavili še namizno izposojevalno/pretvorno postajo in zaščitna RFID vrata in knjigomat, ki ima ekran na dotik, kar omogoča lažjo uporabo otrokom in invalidom. Organizirali smo tudi dan odprtih vrat, novost smo oglaševali na lokalnem radiu in časopisu. </w:t>
      </w:r>
    </w:p>
    <w:p w:rsidR="000D248E" w:rsidRDefault="000D248E" w:rsidP="000D248E">
      <w:pPr>
        <w:pStyle w:val="Brezrazmikov"/>
        <w:jc w:val="both"/>
      </w:pPr>
    </w:p>
    <w:p w:rsidR="000D248E" w:rsidRDefault="000D248E" w:rsidP="000D248E">
      <w:pPr>
        <w:pStyle w:val="Brezrazmikov"/>
      </w:pPr>
      <w:r>
        <w:t>Uspeh:</w:t>
      </w:r>
    </w:p>
    <w:p w:rsidR="000D248E" w:rsidRDefault="000D248E" w:rsidP="000D248E">
      <w:pPr>
        <w:pStyle w:val="Brezrazmikov"/>
      </w:pPr>
      <w:r w:rsidRPr="00597B50">
        <w:t>-</w:t>
      </w:r>
      <w:r>
        <w:t xml:space="preserve"> omogočeno varovanje gradiva,</w:t>
      </w:r>
    </w:p>
    <w:p w:rsidR="000D248E" w:rsidRDefault="000D248E" w:rsidP="000D248E">
      <w:pPr>
        <w:pStyle w:val="Brezrazmikov"/>
      </w:pPr>
      <w:r>
        <w:t>- lažja, hitrejša izposoja gradiva,</w:t>
      </w:r>
    </w:p>
    <w:p w:rsidR="000D248E" w:rsidRDefault="000D248E" w:rsidP="000D248E">
      <w:pPr>
        <w:pStyle w:val="Brezrazmikov"/>
      </w:pPr>
      <w:r>
        <w:t>- knjigomat (izposoja, vračanje)</w:t>
      </w:r>
    </w:p>
    <w:p w:rsidR="000D248E" w:rsidRDefault="000D248E" w:rsidP="000D248E">
      <w:pPr>
        <w:pStyle w:val="Brezrazmikov"/>
      </w:pPr>
    </w:p>
    <w:p w:rsidR="00CF548A" w:rsidRPr="00B64A01" w:rsidRDefault="00CF548A" w:rsidP="00E57109">
      <w:pPr>
        <w:pStyle w:val="Brezrazmikov"/>
        <w:jc w:val="both"/>
        <w:rPr>
          <w:rFonts w:ascii="Calibri" w:hAnsi="Calibri"/>
          <w:b/>
        </w:rPr>
      </w:pPr>
    </w:p>
    <w:p w:rsidR="00E57109" w:rsidRPr="00B64A01" w:rsidRDefault="00E57109" w:rsidP="00E57109">
      <w:pPr>
        <w:pStyle w:val="Brezrazmikov"/>
        <w:jc w:val="both"/>
        <w:rPr>
          <w:rFonts w:ascii="Calibri" w:hAnsi="Calibri"/>
          <w:b/>
        </w:rPr>
      </w:pPr>
    </w:p>
    <w:p w:rsidR="00A128E3" w:rsidRPr="00FF2C9D" w:rsidRDefault="00271DA8">
      <w:pPr>
        <w:rPr>
          <w:rFonts w:ascii="Calibri" w:hAnsi="Calibri" w:cs="Calibri"/>
          <w:b/>
        </w:rPr>
      </w:pPr>
      <w:r w:rsidRPr="00FF2C9D">
        <w:rPr>
          <w:rFonts w:ascii="Calibri" w:hAnsi="Calibri" w:cs="Calibri"/>
          <w:b/>
        </w:rPr>
        <w:t>Mentorstvo</w:t>
      </w:r>
    </w:p>
    <w:p w:rsidR="00A128E3" w:rsidRDefault="00A128E3" w:rsidP="00A128E3">
      <w:pPr>
        <w:rPr>
          <w:rFonts w:asciiTheme="minorHAnsi" w:hAnsiTheme="minorHAnsi"/>
          <w:sz w:val="22"/>
          <w:szCs w:val="22"/>
        </w:rPr>
      </w:pPr>
    </w:p>
    <w:p w:rsidR="00A128E3" w:rsidRDefault="00A963A7" w:rsidP="00A128E3">
      <w:pPr>
        <w:rPr>
          <w:rFonts w:asciiTheme="minorHAnsi" w:hAnsiTheme="minorHAnsi"/>
          <w:sz w:val="22"/>
          <w:szCs w:val="22"/>
        </w:rPr>
      </w:pPr>
      <w:r>
        <w:rPr>
          <w:rFonts w:asciiTheme="minorHAnsi" w:hAnsiTheme="minorHAnsi"/>
          <w:sz w:val="22"/>
          <w:szCs w:val="22"/>
        </w:rPr>
        <w:t xml:space="preserve">V Knjižnici Lenart imamo že več let zaradi pomanjkanja kadra zaposlene osebe preko javnih del, med njimi </w:t>
      </w:r>
      <w:r w:rsidR="00805E58">
        <w:rPr>
          <w:rFonts w:asciiTheme="minorHAnsi" w:hAnsiTheme="minorHAnsi"/>
          <w:sz w:val="22"/>
          <w:szCs w:val="22"/>
        </w:rPr>
        <w:t xml:space="preserve">tudi </w:t>
      </w:r>
      <w:r>
        <w:rPr>
          <w:rFonts w:asciiTheme="minorHAnsi" w:hAnsiTheme="minorHAnsi"/>
          <w:sz w:val="22"/>
          <w:szCs w:val="22"/>
        </w:rPr>
        <w:t>osebe</w:t>
      </w:r>
      <w:r w:rsidR="00A128E3">
        <w:rPr>
          <w:rFonts w:asciiTheme="minorHAnsi" w:hAnsiTheme="minorHAnsi"/>
          <w:sz w:val="22"/>
          <w:szCs w:val="22"/>
        </w:rPr>
        <w:t xml:space="preserve"> s posebnimi potrebami.</w:t>
      </w:r>
    </w:p>
    <w:p w:rsidR="00FE34D1" w:rsidRDefault="00A128E3" w:rsidP="00A128E3">
      <w:pPr>
        <w:rPr>
          <w:rFonts w:asciiTheme="minorHAnsi" w:hAnsiTheme="minorHAnsi"/>
          <w:sz w:val="22"/>
          <w:szCs w:val="22"/>
        </w:rPr>
      </w:pPr>
      <w:r w:rsidRPr="00A128E3">
        <w:rPr>
          <w:rFonts w:asciiTheme="minorHAnsi" w:hAnsiTheme="minorHAnsi"/>
          <w:sz w:val="22"/>
          <w:szCs w:val="22"/>
        </w:rPr>
        <w:t>Prek</w:t>
      </w:r>
      <w:r>
        <w:rPr>
          <w:rFonts w:asciiTheme="minorHAnsi" w:hAnsiTheme="minorHAnsi"/>
          <w:sz w:val="22"/>
          <w:szCs w:val="22"/>
        </w:rPr>
        <w:t>o javnih del</w:t>
      </w:r>
      <w:r w:rsidR="00A963A7">
        <w:rPr>
          <w:rFonts w:asciiTheme="minorHAnsi" w:hAnsiTheme="minorHAnsi"/>
          <w:sz w:val="22"/>
          <w:szCs w:val="22"/>
        </w:rPr>
        <w:t xml:space="preserve"> sem bila leta 2015 mentorica dvema zaposlenima preko javnih del, med njima tudi slabovidni osebi. </w:t>
      </w:r>
    </w:p>
    <w:p w:rsidR="00A128E3" w:rsidRDefault="00FE34D1" w:rsidP="00A128E3">
      <w:pPr>
        <w:rPr>
          <w:rFonts w:asciiTheme="minorHAnsi" w:hAnsiTheme="minorHAnsi"/>
          <w:sz w:val="22"/>
          <w:szCs w:val="22"/>
        </w:rPr>
      </w:pPr>
      <w:r>
        <w:rPr>
          <w:rFonts w:asciiTheme="minorHAnsi" w:hAnsiTheme="minorHAnsi"/>
          <w:sz w:val="22"/>
          <w:szCs w:val="22"/>
        </w:rPr>
        <w:t xml:space="preserve">Sodelovala sem pri pripravi dokumentacije za </w:t>
      </w:r>
      <w:r w:rsidR="00A128E3">
        <w:rPr>
          <w:rFonts w:asciiTheme="minorHAnsi" w:hAnsiTheme="minorHAnsi"/>
          <w:sz w:val="22"/>
          <w:szCs w:val="22"/>
        </w:rPr>
        <w:t xml:space="preserve">potrebe dela slabovidne osebe, </w:t>
      </w:r>
      <w:r>
        <w:rPr>
          <w:rFonts w:asciiTheme="minorHAnsi" w:hAnsiTheme="minorHAnsi"/>
          <w:sz w:val="22"/>
          <w:szCs w:val="22"/>
        </w:rPr>
        <w:t xml:space="preserve">saj smo </w:t>
      </w:r>
      <w:r w:rsidR="00A128E3">
        <w:rPr>
          <w:rFonts w:asciiTheme="minorHAnsi" w:hAnsiTheme="minorHAnsi"/>
          <w:sz w:val="22"/>
          <w:szCs w:val="22"/>
        </w:rPr>
        <w:t>v knjižnici lani preko</w:t>
      </w:r>
      <w:r w:rsidR="00A963A7">
        <w:rPr>
          <w:rFonts w:asciiTheme="minorHAnsi" w:hAnsiTheme="minorHAnsi"/>
          <w:sz w:val="22"/>
          <w:szCs w:val="22"/>
        </w:rPr>
        <w:t xml:space="preserve"> Javnega jamstvenega preživninskega in invalidskega sklada RS</w:t>
      </w:r>
      <w:r w:rsidR="00A128E3">
        <w:rPr>
          <w:rFonts w:asciiTheme="minorHAnsi" w:hAnsiTheme="minorHAnsi"/>
          <w:sz w:val="22"/>
          <w:szCs w:val="22"/>
        </w:rPr>
        <w:t xml:space="preserve"> dobili nepovratna sredstva</w:t>
      </w:r>
      <w:r w:rsidR="00A963A7">
        <w:rPr>
          <w:rFonts w:asciiTheme="minorHAnsi" w:hAnsiTheme="minorHAnsi"/>
          <w:sz w:val="22"/>
          <w:szCs w:val="22"/>
        </w:rPr>
        <w:t xml:space="preserve"> za potrebe prilagoditve delovnega mesta</w:t>
      </w:r>
      <w:r w:rsidR="00A128E3">
        <w:rPr>
          <w:rFonts w:asciiTheme="minorHAnsi" w:hAnsiTheme="minorHAnsi"/>
          <w:sz w:val="22"/>
          <w:szCs w:val="22"/>
        </w:rPr>
        <w:t xml:space="preserve"> in za ta namen kupili računalnik s primerno velikim ekranom,</w:t>
      </w:r>
      <w:r w:rsidR="007006A1">
        <w:rPr>
          <w:rFonts w:asciiTheme="minorHAnsi" w:hAnsiTheme="minorHAnsi"/>
          <w:sz w:val="22"/>
          <w:szCs w:val="22"/>
        </w:rPr>
        <w:t xml:space="preserve"> povečevalnik zaslonske slike,</w:t>
      </w:r>
      <w:r w:rsidR="00A128E3">
        <w:rPr>
          <w:rFonts w:asciiTheme="minorHAnsi" w:hAnsiTheme="minorHAnsi"/>
          <w:sz w:val="22"/>
          <w:szCs w:val="22"/>
        </w:rPr>
        <w:t xml:space="preserve"> prenosno elektronsko povečevalno lupo ter elektronsko lupo.</w:t>
      </w:r>
    </w:p>
    <w:p w:rsidR="00A128E3" w:rsidRDefault="00A128E3" w:rsidP="00A128E3">
      <w:pPr>
        <w:rPr>
          <w:rFonts w:asciiTheme="minorHAnsi" w:hAnsiTheme="minorHAnsi"/>
          <w:sz w:val="22"/>
          <w:szCs w:val="22"/>
        </w:rPr>
      </w:pPr>
    </w:p>
    <w:p w:rsidR="00A128E3" w:rsidRDefault="00A128E3" w:rsidP="00A128E3">
      <w:pPr>
        <w:rPr>
          <w:rFonts w:asciiTheme="minorHAnsi" w:hAnsiTheme="minorHAnsi"/>
          <w:sz w:val="22"/>
          <w:szCs w:val="22"/>
        </w:rPr>
      </w:pPr>
      <w:r>
        <w:rPr>
          <w:rFonts w:asciiTheme="minorHAnsi" w:hAnsiTheme="minorHAnsi"/>
          <w:sz w:val="22"/>
          <w:szCs w:val="22"/>
        </w:rPr>
        <w:t xml:space="preserve">Priloge: </w:t>
      </w:r>
    </w:p>
    <w:p w:rsidR="00A128E3" w:rsidRDefault="00FE34D1" w:rsidP="00A128E3">
      <w:pPr>
        <w:rPr>
          <w:rFonts w:asciiTheme="minorHAnsi" w:hAnsiTheme="minorHAnsi"/>
          <w:sz w:val="22"/>
          <w:szCs w:val="22"/>
        </w:rPr>
      </w:pPr>
      <w:r>
        <w:rPr>
          <w:rFonts w:asciiTheme="minorHAnsi" w:hAnsiTheme="minorHAnsi"/>
          <w:sz w:val="22"/>
          <w:szCs w:val="22"/>
        </w:rPr>
        <w:t>Potrdilo o mentorstvu</w:t>
      </w:r>
      <w:r w:rsidR="006719B7">
        <w:rPr>
          <w:rFonts w:asciiTheme="minorHAnsi" w:hAnsiTheme="minorHAnsi"/>
          <w:sz w:val="22"/>
          <w:szCs w:val="22"/>
        </w:rPr>
        <w:t xml:space="preserve"> Aleks</w:t>
      </w:r>
      <w:r w:rsidR="00A128E3">
        <w:rPr>
          <w:rFonts w:asciiTheme="minorHAnsi" w:hAnsiTheme="minorHAnsi"/>
          <w:sz w:val="22"/>
          <w:szCs w:val="22"/>
        </w:rPr>
        <w:t>andri Papež in Rosani Lorbek</w:t>
      </w:r>
      <w:r>
        <w:rPr>
          <w:rFonts w:asciiTheme="minorHAnsi" w:hAnsiTheme="minorHAnsi"/>
          <w:sz w:val="22"/>
          <w:szCs w:val="22"/>
        </w:rPr>
        <w:t xml:space="preserve"> za leto 2015</w:t>
      </w:r>
      <w:r w:rsidR="00FB4A90">
        <w:rPr>
          <w:rFonts w:asciiTheme="minorHAnsi" w:hAnsiTheme="minorHAnsi"/>
          <w:sz w:val="22"/>
          <w:szCs w:val="22"/>
        </w:rPr>
        <w:t xml:space="preserve"> in 2016</w:t>
      </w:r>
      <w:r>
        <w:rPr>
          <w:rFonts w:asciiTheme="minorHAnsi" w:hAnsiTheme="minorHAnsi"/>
          <w:sz w:val="22"/>
          <w:szCs w:val="22"/>
        </w:rPr>
        <w:t>.</w:t>
      </w:r>
    </w:p>
    <w:sectPr w:rsidR="00A128E3" w:rsidSect="000E198A">
      <w:pgSz w:w="11906" w:h="16838"/>
      <w:pgMar w:top="1417" w:right="1417" w:bottom="1417" w:left="141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slov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Courier New" w:hint="default"/>
        <w:color w:val="000080"/>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rPr>
    </w:lvl>
  </w:abstractNum>
  <w:abstractNum w:abstractNumId="8">
    <w:nsid w:val="02D438B3"/>
    <w:multiLevelType w:val="hybridMultilevel"/>
    <w:tmpl w:val="F5127A90"/>
    <w:lvl w:ilvl="0" w:tplc="EB4A3DE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2821C5"/>
    <w:multiLevelType w:val="hybridMultilevel"/>
    <w:tmpl w:val="5B30AD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5644281"/>
    <w:multiLevelType w:val="hybridMultilevel"/>
    <w:tmpl w:val="2C2E5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CE47BD2"/>
    <w:multiLevelType w:val="hybridMultilevel"/>
    <w:tmpl w:val="CE5A0200"/>
    <w:lvl w:ilvl="0" w:tplc="9E4AE62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B657D91"/>
    <w:multiLevelType w:val="hybridMultilevel"/>
    <w:tmpl w:val="FAC041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54313DB"/>
    <w:multiLevelType w:val="hybridMultilevel"/>
    <w:tmpl w:val="BE4CF0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B042A87"/>
    <w:multiLevelType w:val="hybridMultilevel"/>
    <w:tmpl w:val="C9520C14"/>
    <w:lvl w:ilvl="0" w:tplc="1004AF2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03F4B61"/>
    <w:multiLevelType w:val="hybridMultilevel"/>
    <w:tmpl w:val="5DB67F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37C109F"/>
    <w:multiLevelType w:val="hybridMultilevel"/>
    <w:tmpl w:val="B9EC4A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2AB4E01"/>
    <w:multiLevelType w:val="hybridMultilevel"/>
    <w:tmpl w:val="5E5203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13"/>
  </w:num>
  <w:num w:numId="11">
    <w:abstractNumId w:val="8"/>
  </w:num>
  <w:num w:numId="12">
    <w:abstractNumId w:val="11"/>
  </w:num>
  <w:num w:numId="13">
    <w:abstractNumId w:val="14"/>
  </w:num>
  <w:num w:numId="14">
    <w:abstractNumId w:val="10"/>
  </w:num>
  <w:num w:numId="15">
    <w:abstractNumId w:val="17"/>
  </w:num>
  <w:num w:numId="16">
    <w:abstractNumId w:val="1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F5"/>
    <w:rsid w:val="0001061F"/>
    <w:rsid w:val="00097CFD"/>
    <w:rsid w:val="000D248E"/>
    <w:rsid w:val="000E198A"/>
    <w:rsid w:val="00114697"/>
    <w:rsid w:val="00132D92"/>
    <w:rsid w:val="001646E1"/>
    <w:rsid w:val="00194F39"/>
    <w:rsid w:val="001A0E18"/>
    <w:rsid w:val="001B3E71"/>
    <w:rsid w:val="001D10EB"/>
    <w:rsid w:val="00271DA8"/>
    <w:rsid w:val="002A66D2"/>
    <w:rsid w:val="00311B6D"/>
    <w:rsid w:val="0031264B"/>
    <w:rsid w:val="00406473"/>
    <w:rsid w:val="00411F0B"/>
    <w:rsid w:val="00445FE4"/>
    <w:rsid w:val="004543F1"/>
    <w:rsid w:val="00471725"/>
    <w:rsid w:val="00493C9B"/>
    <w:rsid w:val="00536FD5"/>
    <w:rsid w:val="00582088"/>
    <w:rsid w:val="0058592B"/>
    <w:rsid w:val="00597B50"/>
    <w:rsid w:val="00635FD4"/>
    <w:rsid w:val="006719B7"/>
    <w:rsid w:val="006A5034"/>
    <w:rsid w:val="006B536A"/>
    <w:rsid w:val="006D2017"/>
    <w:rsid w:val="007006A1"/>
    <w:rsid w:val="00725B1D"/>
    <w:rsid w:val="007361BD"/>
    <w:rsid w:val="007740D9"/>
    <w:rsid w:val="007845C7"/>
    <w:rsid w:val="00794394"/>
    <w:rsid w:val="00805E58"/>
    <w:rsid w:val="00853FBA"/>
    <w:rsid w:val="008A10C5"/>
    <w:rsid w:val="008D5D1B"/>
    <w:rsid w:val="00913081"/>
    <w:rsid w:val="009300A6"/>
    <w:rsid w:val="009F5621"/>
    <w:rsid w:val="00A128E3"/>
    <w:rsid w:val="00A15044"/>
    <w:rsid w:val="00A963A7"/>
    <w:rsid w:val="00AC5D93"/>
    <w:rsid w:val="00B018F5"/>
    <w:rsid w:val="00B17CAA"/>
    <w:rsid w:val="00B46753"/>
    <w:rsid w:val="00B64A01"/>
    <w:rsid w:val="00B65FEE"/>
    <w:rsid w:val="00B74FD1"/>
    <w:rsid w:val="00B926DA"/>
    <w:rsid w:val="00BD54CC"/>
    <w:rsid w:val="00C05E2D"/>
    <w:rsid w:val="00C17473"/>
    <w:rsid w:val="00CF0F5D"/>
    <w:rsid w:val="00CF548A"/>
    <w:rsid w:val="00D25793"/>
    <w:rsid w:val="00E57109"/>
    <w:rsid w:val="00E71AE6"/>
    <w:rsid w:val="00E83866"/>
    <w:rsid w:val="00EC0241"/>
    <w:rsid w:val="00EC11D8"/>
    <w:rsid w:val="00ED72BC"/>
    <w:rsid w:val="00EF78B7"/>
    <w:rsid w:val="00FB4A90"/>
    <w:rsid w:val="00FE34D1"/>
    <w:rsid w:val="00FE5039"/>
    <w:rsid w:val="00FF2C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198A"/>
    <w:pPr>
      <w:suppressAutoHyphens/>
    </w:pPr>
    <w:rPr>
      <w:kern w:val="1"/>
      <w:sz w:val="24"/>
      <w:szCs w:val="24"/>
      <w:lang w:eastAsia="ar-SA"/>
    </w:rPr>
  </w:style>
  <w:style w:type="paragraph" w:styleId="Naslov1">
    <w:name w:val="heading 1"/>
    <w:basedOn w:val="Navaden"/>
    <w:next w:val="Telobesedila"/>
    <w:qFormat/>
    <w:rsid w:val="000E198A"/>
    <w:pPr>
      <w:numPr>
        <w:numId w:val="1"/>
      </w:numPr>
      <w:spacing w:before="280" w:after="280"/>
      <w:outlineLvl w:val="0"/>
    </w:pPr>
    <w:rPr>
      <w:b/>
      <w:bCs/>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0E198A"/>
    <w:rPr>
      <w:rFonts w:ascii="Symbol" w:hAnsi="Symbol" w:cs="Symbol" w:hint="default"/>
    </w:rPr>
  </w:style>
  <w:style w:type="character" w:customStyle="1" w:styleId="WW8Num1z1">
    <w:name w:val="WW8Num1z1"/>
    <w:rsid w:val="000E198A"/>
    <w:rPr>
      <w:rFonts w:ascii="Courier New" w:hAnsi="Courier New" w:cs="Courier New" w:hint="default"/>
    </w:rPr>
  </w:style>
  <w:style w:type="character" w:customStyle="1" w:styleId="WW8Num1z2">
    <w:name w:val="WW8Num1z2"/>
    <w:rsid w:val="000E198A"/>
    <w:rPr>
      <w:rFonts w:ascii="Wingdings" w:hAnsi="Wingdings" w:cs="Wingdings" w:hint="default"/>
    </w:rPr>
  </w:style>
  <w:style w:type="character" w:customStyle="1" w:styleId="WW8Num1z3">
    <w:name w:val="WW8Num1z3"/>
    <w:rsid w:val="000E198A"/>
  </w:style>
  <w:style w:type="character" w:customStyle="1" w:styleId="WW8Num1z4">
    <w:name w:val="WW8Num1z4"/>
    <w:rsid w:val="000E198A"/>
  </w:style>
  <w:style w:type="character" w:customStyle="1" w:styleId="WW8Num1z5">
    <w:name w:val="WW8Num1z5"/>
    <w:rsid w:val="000E198A"/>
  </w:style>
  <w:style w:type="character" w:customStyle="1" w:styleId="WW8Num1z6">
    <w:name w:val="WW8Num1z6"/>
    <w:rsid w:val="000E198A"/>
  </w:style>
  <w:style w:type="character" w:customStyle="1" w:styleId="WW8Num1z7">
    <w:name w:val="WW8Num1z7"/>
    <w:rsid w:val="000E198A"/>
  </w:style>
  <w:style w:type="character" w:customStyle="1" w:styleId="WW8Num1z8">
    <w:name w:val="WW8Num1z8"/>
    <w:rsid w:val="000E198A"/>
  </w:style>
  <w:style w:type="character" w:customStyle="1" w:styleId="WW8Num2z0">
    <w:name w:val="WW8Num2z0"/>
    <w:rsid w:val="000E198A"/>
    <w:rPr>
      <w:rFonts w:ascii="Symbol" w:hAnsi="Symbol" w:cs="Symbol" w:hint="default"/>
    </w:rPr>
  </w:style>
  <w:style w:type="character" w:customStyle="1" w:styleId="WW8Num3z0">
    <w:name w:val="WW8Num3z0"/>
    <w:rsid w:val="000E198A"/>
    <w:rPr>
      <w:rFonts w:ascii="Symbol" w:hAnsi="Symbol" w:cs="Symbol" w:hint="default"/>
    </w:rPr>
  </w:style>
  <w:style w:type="character" w:customStyle="1" w:styleId="WW8Num4z0">
    <w:name w:val="WW8Num4z0"/>
    <w:rsid w:val="000E198A"/>
    <w:rPr>
      <w:rFonts w:ascii="Courier New" w:hAnsi="Courier New" w:cs="Courier New" w:hint="default"/>
      <w:color w:val="000080"/>
    </w:rPr>
  </w:style>
  <w:style w:type="character" w:customStyle="1" w:styleId="WW8Num5z0">
    <w:name w:val="WW8Num5z0"/>
    <w:rsid w:val="000E198A"/>
    <w:rPr>
      <w:rFonts w:ascii="Symbol" w:hAnsi="Symbol" w:cs="Symbol" w:hint="default"/>
    </w:rPr>
  </w:style>
  <w:style w:type="character" w:customStyle="1" w:styleId="WW8Num6z0">
    <w:name w:val="WW8Num6z0"/>
    <w:rsid w:val="000E198A"/>
    <w:rPr>
      <w:rFonts w:ascii="Symbol" w:hAnsi="Symbol" w:cs="Symbol" w:hint="default"/>
    </w:rPr>
  </w:style>
  <w:style w:type="character" w:customStyle="1" w:styleId="WW8Num7z0">
    <w:name w:val="WW8Num7z0"/>
    <w:rsid w:val="000E198A"/>
    <w:rPr>
      <w:rFonts w:ascii="Symbol" w:hAnsi="Symbol" w:cs="Symbol" w:hint="default"/>
    </w:rPr>
  </w:style>
  <w:style w:type="character" w:customStyle="1" w:styleId="WW8Num8z0">
    <w:name w:val="WW8Num8z0"/>
    <w:rsid w:val="000E198A"/>
    <w:rPr>
      <w:rFonts w:ascii="Symbol" w:hAnsi="Symbol" w:cs="Symbol" w:hint="default"/>
    </w:rPr>
  </w:style>
  <w:style w:type="character" w:customStyle="1" w:styleId="WW8Num9z0">
    <w:name w:val="WW8Num9z0"/>
    <w:rsid w:val="000E198A"/>
    <w:rPr>
      <w:rFonts w:ascii="Symbol" w:hAnsi="Symbol" w:cs="Symbol" w:hint="default"/>
    </w:rPr>
  </w:style>
  <w:style w:type="character" w:customStyle="1" w:styleId="Privzetapisavaodstavka2">
    <w:name w:val="Privzeta pisava odstavka2"/>
    <w:rsid w:val="000E198A"/>
  </w:style>
  <w:style w:type="character" w:customStyle="1" w:styleId="WW8Num2z1">
    <w:name w:val="WW8Num2z1"/>
    <w:rsid w:val="000E198A"/>
    <w:rPr>
      <w:rFonts w:ascii="Courier New" w:hAnsi="Courier New" w:cs="Courier New" w:hint="default"/>
    </w:rPr>
  </w:style>
  <w:style w:type="character" w:customStyle="1" w:styleId="WW8Num2z2">
    <w:name w:val="WW8Num2z2"/>
    <w:rsid w:val="000E198A"/>
    <w:rPr>
      <w:rFonts w:ascii="Wingdings" w:hAnsi="Wingdings" w:cs="Wingdings" w:hint="default"/>
    </w:rPr>
  </w:style>
  <w:style w:type="character" w:customStyle="1" w:styleId="WW8Num3z1">
    <w:name w:val="WW8Num3z1"/>
    <w:rsid w:val="000E198A"/>
    <w:rPr>
      <w:rFonts w:ascii="Courier New" w:hAnsi="Courier New" w:cs="Courier New" w:hint="default"/>
    </w:rPr>
  </w:style>
  <w:style w:type="character" w:customStyle="1" w:styleId="WW8Num3z2">
    <w:name w:val="WW8Num3z2"/>
    <w:rsid w:val="000E198A"/>
    <w:rPr>
      <w:rFonts w:ascii="Wingdings" w:hAnsi="Wingdings" w:cs="Wingdings" w:hint="default"/>
    </w:rPr>
  </w:style>
  <w:style w:type="character" w:customStyle="1" w:styleId="WW8Num4z1">
    <w:name w:val="WW8Num4z1"/>
    <w:rsid w:val="000E198A"/>
    <w:rPr>
      <w:rFonts w:ascii="Courier New" w:hAnsi="Courier New" w:cs="Courier New" w:hint="default"/>
    </w:rPr>
  </w:style>
  <w:style w:type="character" w:customStyle="1" w:styleId="WW8Num4z2">
    <w:name w:val="WW8Num4z2"/>
    <w:rsid w:val="000E198A"/>
    <w:rPr>
      <w:rFonts w:ascii="Wingdings" w:hAnsi="Wingdings" w:cs="Wingdings" w:hint="default"/>
    </w:rPr>
  </w:style>
  <w:style w:type="character" w:customStyle="1" w:styleId="WW8Num4z3">
    <w:name w:val="WW8Num4z3"/>
    <w:rsid w:val="000E198A"/>
    <w:rPr>
      <w:rFonts w:ascii="Symbol" w:hAnsi="Symbol" w:cs="Symbol" w:hint="default"/>
    </w:rPr>
  </w:style>
  <w:style w:type="character" w:customStyle="1" w:styleId="WW8Num5z1">
    <w:name w:val="WW8Num5z1"/>
    <w:rsid w:val="000E198A"/>
    <w:rPr>
      <w:rFonts w:ascii="Courier New" w:hAnsi="Courier New" w:cs="Courier New" w:hint="default"/>
    </w:rPr>
  </w:style>
  <w:style w:type="character" w:customStyle="1" w:styleId="WW8Num5z2">
    <w:name w:val="WW8Num5z2"/>
    <w:rsid w:val="000E198A"/>
    <w:rPr>
      <w:rFonts w:ascii="Wingdings" w:hAnsi="Wingdings" w:cs="Wingdings" w:hint="default"/>
    </w:rPr>
  </w:style>
  <w:style w:type="character" w:customStyle="1" w:styleId="WW8Num6z1">
    <w:name w:val="WW8Num6z1"/>
    <w:rsid w:val="000E198A"/>
    <w:rPr>
      <w:rFonts w:ascii="Courier New" w:hAnsi="Courier New" w:cs="Courier New" w:hint="default"/>
    </w:rPr>
  </w:style>
  <w:style w:type="character" w:customStyle="1" w:styleId="WW8Num6z2">
    <w:name w:val="WW8Num6z2"/>
    <w:rsid w:val="000E198A"/>
    <w:rPr>
      <w:rFonts w:ascii="Wingdings" w:hAnsi="Wingdings" w:cs="Wingdings" w:hint="default"/>
    </w:rPr>
  </w:style>
  <w:style w:type="character" w:customStyle="1" w:styleId="WW8Num7z1">
    <w:name w:val="WW8Num7z1"/>
    <w:rsid w:val="000E198A"/>
    <w:rPr>
      <w:rFonts w:ascii="Courier New" w:hAnsi="Courier New" w:cs="Courier New" w:hint="default"/>
    </w:rPr>
  </w:style>
  <w:style w:type="character" w:customStyle="1" w:styleId="WW8Num7z2">
    <w:name w:val="WW8Num7z2"/>
    <w:rsid w:val="000E198A"/>
    <w:rPr>
      <w:rFonts w:ascii="Wingdings" w:hAnsi="Wingdings" w:cs="Wingdings" w:hint="default"/>
    </w:rPr>
  </w:style>
  <w:style w:type="character" w:customStyle="1" w:styleId="WW8Num8z1">
    <w:name w:val="WW8Num8z1"/>
    <w:rsid w:val="000E198A"/>
    <w:rPr>
      <w:rFonts w:ascii="Courier New" w:hAnsi="Courier New" w:cs="Courier New" w:hint="default"/>
    </w:rPr>
  </w:style>
  <w:style w:type="character" w:customStyle="1" w:styleId="WW8Num8z2">
    <w:name w:val="WW8Num8z2"/>
    <w:rsid w:val="000E198A"/>
    <w:rPr>
      <w:rFonts w:ascii="Wingdings" w:hAnsi="Wingdings" w:cs="Wingdings" w:hint="default"/>
    </w:rPr>
  </w:style>
  <w:style w:type="character" w:customStyle="1" w:styleId="WW8Num9z1">
    <w:name w:val="WW8Num9z1"/>
    <w:rsid w:val="000E198A"/>
    <w:rPr>
      <w:rFonts w:ascii="Courier New" w:hAnsi="Courier New" w:cs="Courier New" w:hint="default"/>
    </w:rPr>
  </w:style>
  <w:style w:type="character" w:customStyle="1" w:styleId="WW8Num9z2">
    <w:name w:val="WW8Num9z2"/>
    <w:rsid w:val="000E198A"/>
    <w:rPr>
      <w:rFonts w:ascii="Wingdings" w:hAnsi="Wingdings" w:cs="Wingdings" w:hint="default"/>
    </w:rPr>
  </w:style>
  <w:style w:type="character" w:customStyle="1" w:styleId="WW8Num10z0">
    <w:name w:val="WW8Num10z0"/>
    <w:rsid w:val="000E198A"/>
    <w:rPr>
      <w:rFonts w:ascii="Symbol" w:hAnsi="Symbol" w:cs="Symbol" w:hint="default"/>
    </w:rPr>
  </w:style>
  <w:style w:type="character" w:customStyle="1" w:styleId="WW8Num10z1">
    <w:name w:val="WW8Num10z1"/>
    <w:rsid w:val="000E198A"/>
    <w:rPr>
      <w:rFonts w:ascii="Courier New" w:hAnsi="Courier New" w:cs="Courier New" w:hint="default"/>
    </w:rPr>
  </w:style>
  <w:style w:type="character" w:customStyle="1" w:styleId="WW8Num10z2">
    <w:name w:val="WW8Num10z2"/>
    <w:rsid w:val="000E198A"/>
    <w:rPr>
      <w:rFonts w:ascii="Wingdings" w:hAnsi="Wingdings" w:cs="Wingdings" w:hint="default"/>
    </w:rPr>
  </w:style>
  <w:style w:type="character" w:customStyle="1" w:styleId="WW8Num11z0">
    <w:name w:val="WW8Num11z0"/>
    <w:rsid w:val="000E198A"/>
    <w:rPr>
      <w:rFonts w:ascii="Symbol" w:hAnsi="Symbol" w:cs="Symbol" w:hint="default"/>
    </w:rPr>
  </w:style>
  <w:style w:type="character" w:customStyle="1" w:styleId="WW8Num11z1">
    <w:name w:val="WW8Num11z1"/>
    <w:rsid w:val="000E198A"/>
    <w:rPr>
      <w:rFonts w:ascii="Courier New" w:hAnsi="Courier New" w:cs="Courier New" w:hint="default"/>
    </w:rPr>
  </w:style>
  <w:style w:type="character" w:customStyle="1" w:styleId="WW8Num11z2">
    <w:name w:val="WW8Num11z2"/>
    <w:rsid w:val="000E198A"/>
    <w:rPr>
      <w:rFonts w:ascii="Wingdings" w:hAnsi="Wingdings" w:cs="Wingdings" w:hint="default"/>
    </w:rPr>
  </w:style>
  <w:style w:type="character" w:customStyle="1" w:styleId="Privzetapisavaodstavka1">
    <w:name w:val="Privzeta pisava odstavka1"/>
    <w:rsid w:val="000E198A"/>
  </w:style>
  <w:style w:type="character" w:customStyle="1" w:styleId="sprite-gradient1x32grngradient">
    <w:name w:val="sprite-gradient1x32_grn gradient"/>
    <w:basedOn w:val="Privzetapisavaodstavka1"/>
    <w:rsid w:val="000E198A"/>
  </w:style>
  <w:style w:type="character" w:customStyle="1" w:styleId="saves-hover-txt">
    <w:name w:val="saves-hover-txt"/>
    <w:basedOn w:val="Privzetapisavaodstavka1"/>
    <w:rsid w:val="000E198A"/>
  </w:style>
  <w:style w:type="character" w:customStyle="1" w:styleId="formataddress">
    <w:name w:val="format_address"/>
    <w:basedOn w:val="Privzetapisavaodstavka1"/>
    <w:rsid w:val="000E198A"/>
  </w:style>
  <w:style w:type="character" w:customStyle="1" w:styleId="locality">
    <w:name w:val="locality"/>
    <w:basedOn w:val="Privzetapisavaodstavka1"/>
    <w:rsid w:val="000E198A"/>
  </w:style>
  <w:style w:type="character" w:customStyle="1" w:styleId="Oznake">
    <w:name w:val="Oznake"/>
    <w:rsid w:val="000E198A"/>
    <w:rPr>
      <w:rFonts w:ascii="OpenSymbol" w:eastAsia="OpenSymbol" w:hAnsi="OpenSymbol" w:cs="OpenSymbol"/>
    </w:rPr>
  </w:style>
  <w:style w:type="character" w:customStyle="1" w:styleId="Simbolizaotevilevanje">
    <w:name w:val="Simboli za oštevilčevanje"/>
    <w:rsid w:val="000E198A"/>
  </w:style>
  <w:style w:type="paragraph" w:customStyle="1" w:styleId="Naslov2">
    <w:name w:val="Naslov2"/>
    <w:basedOn w:val="Navaden"/>
    <w:next w:val="Telobesedila"/>
    <w:rsid w:val="000E198A"/>
    <w:pPr>
      <w:keepNext/>
      <w:spacing w:before="240" w:after="120"/>
    </w:pPr>
    <w:rPr>
      <w:rFonts w:ascii="Arial" w:eastAsia="Microsoft YaHei" w:hAnsi="Arial" w:cs="Mangal"/>
      <w:sz w:val="28"/>
      <w:szCs w:val="28"/>
    </w:rPr>
  </w:style>
  <w:style w:type="paragraph" w:styleId="Telobesedila">
    <w:name w:val="Body Text"/>
    <w:basedOn w:val="Navaden"/>
    <w:rsid w:val="000E198A"/>
    <w:pPr>
      <w:spacing w:after="120"/>
    </w:pPr>
  </w:style>
  <w:style w:type="paragraph" w:styleId="Seznam">
    <w:name w:val="List"/>
    <w:basedOn w:val="Telobesedila"/>
    <w:rsid w:val="000E198A"/>
    <w:rPr>
      <w:rFonts w:cs="Mangal"/>
    </w:rPr>
  </w:style>
  <w:style w:type="paragraph" w:customStyle="1" w:styleId="Napis2">
    <w:name w:val="Napis2"/>
    <w:basedOn w:val="Navaden"/>
    <w:rsid w:val="000E198A"/>
    <w:pPr>
      <w:suppressLineNumbers/>
      <w:spacing w:before="120" w:after="120"/>
    </w:pPr>
    <w:rPr>
      <w:rFonts w:cs="Mangal"/>
      <w:i/>
      <w:iCs/>
    </w:rPr>
  </w:style>
  <w:style w:type="paragraph" w:customStyle="1" w:styleId="Kazalo">
    <w:name w:val="Kazalo"/>
    <w:basedOn w:val="Navaden"/>
    <w:rsid w:val="000E198A"/>
    <w:pPr>
      <w:suppressLineNumbers/>
    </w:pPr>
    <w:rPr>
      <w:rFonts w:cs="Mangal"/>
    </w:rPr>
  </w:style>
  <w:style w:type="paragraph" w:customStyle="1" w:styleId="Naslov10">
    <w:name w:val="Naslov1"/>
    <w:basedOn w:val="Navaden"/>
    <w:next w:val="Telobesedila"/>
    <w:rsid w:val="000E198A"/>
    <w:pPr>
      <w:keepNext/>
      <w:spacing w:before="240" w:after="120"/>
    </w:pPr>
    <w:rPr>
      <w:rFonts w:ascii="Arial" w:eastAsia="Microsoft YaHei" w:hAnsi="Arial" w:cs="Mangal"/>
      <w:sz w:val="28"/>
      <w:szCs w:val="28"/>
    </w:rPr>
  </w:style>
  <w:style w:type="paragraph" w:customStyle="1" w:styleId="Napis1">
    <w:name w:val="Napis1"/>
    <w:basedOn w:val="Navaden"/>
    <w:rsid w:val="000E198A"/>
    <w:pPr>
      <w:suppressLineNumbers/>
      <w:spacing w:before="120" w:after="120"/>
    </w:pPr>
    <w:rPr>
      <w:rFonts w:cs="Mangal"/>
      <w:i/>
      <w:iCs/>
    </w:rPr>
  </w:style>
  <w:style w:type="paragraph" w:styleId="HTMLnaslov">
    <w:name w:val="HTML Address"/>
    <w:basedOn w:val="Navaden"/>
    <w:rsid w:val="000E198A"/>
    <w:rPr>
      <w:i/>
      <w:iCs/>
    </w:rPr>
  </w:style>
  <w:style w:type="paragraph" w:customStyle="1" w:styleId="Brezrazmikov1">
    <w:name w:val="Brez razmikov1"/>
    <w:rsid w:val="000E198A"/>
    <w:pPr>
      <w:suppressAutoHyphens/>
    </w:pPr>
    <w:rPr>
      <w:rFonts w:ascii="Calibri" w:hAnsi="Calibri" w:cs="Calibri"/>
      <w:kern w:val="1"/>
      <w:sz w:val="22"/>
      <w:szCs w:val="22"/>
      <w:lang w:eastAsia="ar-SA"/>
    </w:rPr>
  </w:style>
  <w:style w:type="paragraph" w:customStyle="1" w:styleId="Vsebinatabele">
    <w:name w:val="Vsebina tabele"/>
    <w:basedOn w:val="Navaden"/>
    <w:rsid w:val="000E198A"/>
    <w:pPr>
      <w:suppressLineNumbers/>
    </w:pPr>
  </w:style>
  <w:style w:type="paragraph" w:customStyle="1" w:styleId="Naslovtabele">
    <w:name w:val="Naslov tabele"/>
    <w:basedOn w:val="Vsebinatabele"/>
    <w:rsid w:val="000E198A"/>
    <w:pPr>
      <w:jc w:val="center"/>
    </w:pPr>
    <w:rPr>
      <w:b/>
      <w:bCs/>
    </w:rPr>
  </w:style>
  <w:style w:type="paragraph" w:styleId="Odstavekseznama">
    <w:name w:val="List Paragraph"/>
    <w:basedOn w:val="Navaden"/>
    <w:uiPriority w:val="34"/>
    <w:qFormat/>
    <w:rsid w:val="00853FBA"/>
    <w:pPr>
      <w:ind w:left="720"/>
      <w:contextualSpacing/>
    </w:pPr>
  </w:style>
  <w:style w:type="paragraph" w:styleId="Brezrazmikov">
    <w:name w:val="No Spacing"/>
    <w:uiPriority w:val="1"/>
    <w:qFormat/>
    <w:rsid w:val="00E5710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198A"/>
    <w:pPr>
      <w:suppressAutoHyphens/>
    </w:pPr>
    <w:rPr>
      <w:kern w:val="1"/>
      <w:sz w:val="24"/>
      <w:szCs w:val="24"/>
      <w:lang w:eastAsia="ar-SA"/>
    </w:rPr>
  </w:style>
  <w:style w:type="paragraph" w:styleId="Naslov1">
    <w:name w:val="heading 1"/>
    <w:basedOn w:val="Navaden"/>
    <w:next w:val="Telobesedila"/>
    <w:qFormat/>
    <w:rsid w:val="000E198A"/>
    <w:pPr>
      <w:numPr>
        <w:numId w:val="1"/>
      </w:numPr>
      <w:spacing w:before="280" w:after="280"/>
      <w:outlineLvl w:val="0"/>
    </w:pPr>
    <w:rPr>
      <w:b/>
      <w:bCs/>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0E198A"/>
    <w:rPr>
      <w:rFonts w:ascii="Symbol" w:hAnsi="Symbol" w:cs="Symbol" w:hint="default"/>
    </w:rPr>
  </w:style>
  <w:style w:type="character" w:customStyle="1" w:styleId="WW8Num1z1">
    <w:name w:val="WW8Num1z1"/>
    <w:rsid w:val="000E198A"/>
    <w:rPr>
      <w:rFonts w:ascii="Courier New" w:hAnsi="Courier New" w:cs="Courier New" w:hint="default"/>
    </w:rPr>
  </w:style>
  <w:style w:type="character" w:customStyle="1" w:styleId="WW8Num1z2">
    <w:name w:val="WW8Num1z2"/>
    <w:rsid w:val="000E198A"/>
    <w:rPr>
      <w:rFonts w:ascii="Wingdings" w:hAnsi="Wingdings" w:cs="Wingdings" w:hint="default"/>
    </w:rPr>
  </w:style>
  <w:style w:type="character" w:customStyle="1" w:styleId="WW8Num1z3">
    <w:name w:val="WW8Num1z3"/>
    <w:rsid w:val="000E198A"/>
  </w:style>
  <w:style w:type="character" w:customStyle="1" w:styleId="WW8Num1z4">
    <w:name w:val="WW8Num1z4"/>
    <w:rsid w:val="000E198A"/>
  </w:style>
  <w:style w:type="character" w:customStyle="1" w:styleId="WW8Num1z5">
    <w:name w:val="WW8Num1z5"/>
    <w:rsid w:val="000E198A"/>
  </w:style>
  <w:style w:type="character" w:customStyle="1" w:styleId="WW8Num1z6">
    <w:name w:val="WW8Num1z6"/>
    <w:rsid w:val="000E198A"/>
  </w:style>
  <w:style w:type="character" w:customStyle="1" w:styleId="WW8Num1z7">
    <w:name w:val="WW8Num1z7"/>
    <w:rsid w:val="000E198A"/>
  </w:style>
  <w:style w:type="character" w:customStyle="1" w:styleId="WW8Num1z8">
    <w:name w:val="WW8Num1z8"/>
    <w:rsid w:val="000E198A"/>
  </w:style>
  <w:style w:type="character" w:customStyle="1" w:styleId="WW8Num2z0">
    <w:name w:val="WW8Num2z0"/>
    <w:rsid w:val="000E198A"/>
    <w:rPr>
      <w:rFonts w:ascii="Symbol" w:hAnsi="Symbol" w:cs="Symbol" w:hint="default"/>
    </w:rPr>
  </w:style>
  <w:style w:type="character" w:customStyle="1" w:styleId="WW8Num3z0">
    <w:name w:val="WW8Num3z0"/>
    <w:rsid w:val="000E198A"/>
    <w:rPr>
      <w:rFonts w:ascii="Symbol" w:hAnsi="Symbol" w:cs="Symbol" w:hint="default"/>
    </w:rPr>
  </w:style>
  <w:style w:type="character" w:customStyle="1" w:styleId="WW8Num4z0">
    <w:name w:val="WW8Num4z0"/>
    <w:rsid w:val="000E198A"/>
    <w:rPr>
      <w:rFonts w:ascii="Courier New" w:hAnsi="Courier New" w:cs="Courier New" w:hint="default"/>
      <w:color w:val="000080"/>
    </w:rPr>
  </w:style>
  <w:style w:type="character" w:customStyle="1" w:styleId="WW8Num5z0">
    <w:name w:val="WW8Num5z0"/>
    <w:rsid w:val="000E198A"/>
    <w:rPr>
      <w:rFonts w:ascii="Symbol" w:hAnsi="Symbol" w:cs="Symbol" w:hint="default"/>
    </w:rPr>
  </w:style>
  <w:style w:type="character" w:customStyle="1" w:styleId="WW8Num6z0">
    <w:name w:val="WW8Num6z0"/>
    <w:rsid w:val="000E198A"/>
    <w:rPr>
      <w:rFonts w:ascii="Symbol" w:hAnsi="Symbol" w:cs="Symbol" w:hint="default"/>
    </w:rPr>
  </w:style>
  <w:style w:type="character" w:customStyle="1" w:styleId="WW8Num7z0">
    <w:name w:val="WW8Num7z0"/>
    <w:rsid w:val="000E198A"/>
    <w:rPr>
      <w:rFonts w:ascii="Symbol" w:hAnsi="Symbol" w:cs="Symbol" w:hint="default"/>
    </w:rPr>
  </w:style>
  <w:style w:type="character" w:customStyle="1" w:styleId="WW8Num8z0">
    <w:name w:val="WW8Num8z0"/>
    <w:rsid w:val="000E198A"/>
    <w:rPr>
      <w:rFonts w:ascii="Symbol" w:hAnsi="Symbol" w:cs="Symbol" w:hint="default"/>
    </w:rPr>
  </w:style>
  <w:style w:type="character" w:customStyle="1" w:styleId="WW8Num9z0">
    <w:name w:val="WW8Num9z0"/>
    <w:rsid w:val="000E198A"/>
    <w:rPr>
      <w:rFonts w:ascii="Symbol" w:hAnsi="Symbol" w:cs="Symbol" w:hint="default"/>
    </w:rPr>
  </w:style>
  <w:style w:type="character" w:customStyle="1" w:styleId="Privzetapisavaodstavka2">
    <w:name w:val="Privzeta pisava odstavka2"/>
    <w:rsid w:val="000E198A"/>
  </w:style>
  <w:style w:type="character" w:customStyle="1" w:styleId="WW8Num2z1">
    <w:name w:val="WW8Num2z1"/>
    <w:rsid w:val="000E198A"/>
    <w:rPr>
      <w:rFonts w:ascii="Courier New" w:hAnsi="Courier New" w:cs="Courier New" w:hint="default"/>
    </w:rPr>
  </w:style>
  <w:style w:type="character" w:customStyle="1" w:styleId="WW8Num2z2">
    <w:name w:val="WW8Num2z2"/>
    <w:rsid w:val="000E198A"/>
    <w:rPr>
      <w:rFonts w:ascii="Wingdings" w:hAnsi="Wingdings" w:cs="Wingdings" w:hint="default"/>
    </w:rPr>
  </w:style>
  <w:style w:type="character" w:customStyle="1" w:styleId="WW8Num3z1">
    <w:name w:val="WW8Num3z1"/>
    <w:rsid w:val="000E198A"/>
    <w:rPr>
      <w:rFonts w:ascii="Courier New" w:hAnsi="Courier New" w:cs="Courier New" w:hint="default"/>
    </w:rPr>
  </w:style>
  <w:style w:type="character" w:customStyle="1" w:styleId="WW8Num3z2">
    <w:name w:val="WW8Num3z2"/>
    <w:rsid w:val="000E198A"/>
    <w:rPr>
      <w:rFonts w:ascii="Wingdings" w:hAnsi="Wingdings" w:cs="Wingdings" w:hint="default"/>
    </w:rPr>
  </w:style>
  <w:style w:type="character" w:customStyle="1" w:styleId="WW8Num4z1">
    <w:name w:val="WW8Num4z1"/>
    <w:rsid w:val="000E198A"/>
    <w:rPr>
      <w:rFonts w:ascii="Courier New" w:hAnsi="Courier New" w:cs="Courier New" w:hint="default"/>
    </w:rPr>
  </w:style>
  <w:style w:type="character" w:customStyle="1" w:styleId="WW8Num4z2">
    <w:name w:val="WW8Num4z2"/>
    <w:rsid w:val="000E198A"/>
    <w:rPr>
      <w:rFonts w:ascii="Wingdings" w:hAnsi="Wingdings" w:cs="Wingdings" w:hint="default"/>
    </w:rPr>
  </w:style>
  <w:style w:type="character" w:customStyle="1" w:styleId="WW8Num4z3">
    <w:name w:val="WW8Num4z3"/>
    <w:rsid w:val="000E198A"/>
    <w:rPr>
      <w:rFonts w:ascii="Symbol" w:hAnsi="Symbol" w:cs="Symbol" w:hint="default"/>
    </w:rPr>
  </w:style>
  <w:style w:type="character" w:customStyle="1" w:styleId="WW8Num5z1">
    <w:name w:val="WW8Num5z1"/>
    <w:rsid w:val="000E198A"/>
    <w:rPr>
      <w:rFonts w:ascii="Courier New" w:hAnsi="Courier New" w:cs="Courier New" w:hint="default"/>
    </w:rPr>
  </w:style>
  <w:style w:type="character" w:customStyle="1" w:styleId="WW8Num5z2">
    <w:name w:val="WW8Num5z2"/>
    <w:rsid w:val="000E198A"/>
    <w:rPr>
      <w:rFonts w:ascii="Wingdings" w:hAnsi="Wingdings" w:cs="Wingdings" w:hint="default"/>
    </w:rPr>
  </w:style>
  <w:style w:type="character" w:customStyle="1" w:styleId="WW8Num6z1">
    <w:name w:val="WW8Num6z1"/>
    <w:rsid w:val="000E198A"/>
    <w:rPr>
      <w:rFonts w:ascii="Courier New" w:hAnsi="Courier New" w:cs="Courier New" w:hint="default"/>
    </w:rPr>
  </w:style>
  <w:style w:type="character" w:customStyle="1" w:styleId="WW8Num6z2">
    <w:name w:val="WW8Num6z2"/>
    <w:rsid w:val="000E198A"/>
    <w:rPr>
      <w:rFonts w:ascii="Wingdings" w:hAnsi="Wingdings" w:cs="Wingdings" w:hint="default"/>
    </w:rPr>
  </w:style>
  <w:style w:type="character" w:customStyle="1" w:styleId="WW8Num7z1">
    <w:name w:val="WW8Num7z1"/>
    <w:rsid w:val="000E198A"/>
    <w:rPr>
      <w:rFonts w:ascii="Courier New" w:hAnsi="Courier New" w:cs="Courier New" w:hint="default"/>
    </w:rPr>
  </w:style>
  <w:style w:type="character" w:customStyle="1" w:styleId="WW8Num7z2">
    <w:name w:val="WW8Num7z2"/>
    <w:rsid w:val="000E198A"/>
    <w:rPr>
      <w:rFonts w:ascii="Wingdings" w:hAnsi="Wingdings" w:cs="Wingdings" w:hint="default"/>
    </w:rPr>
  </w:style>
  <w:style w:type="character" w:customStyle="1" w:styleId="WW8Num8z1">
    <w:name w:val="WW8Num8z1"/>
    <w:rsid w:val="000E198A"/>
    <w:rPr>
      <w:rFonts w:ascii="Courier New" w:hAnsi="Courier New" w:cs="Courier New" w:hint="default"/>
    </w:rPr>
  </w:style>
  <w:style w:type="character" w:customStyle="1" w:styleId="WW8Num8z2">
    <w:name w:val="WW8Num8z2"/>
    <w:rsid w:val="000E198A"/>
    <w:rPr>
      <w:rFonts w:ascii="Wingdings" w:hAnsi="Wingdings" w:cs="Wingdings" w:hint="default"/>
    </w:rPr>
  </w:style>
  <w:style w:type="character" w:customStyle="1" w:styleId="WW8Num9z1">
    <w:name w:val="WW8Num9z1"/>
    <w:rsid w:val="000E198A"/>
    <w:rPr>
      <w:rFonts w:ascii="Courier New" w:hAnsi="Courier New" w:cs="Courier New" w:hint="default"/>
    </w:rPr>
  </w:style>
  <w:style w:type="character" w:customStyle="1" w:styleId="WW8Num9z2">
    <w:name w:val="WW8Num9z2"/>
    <w:rsid w:val="000E198A"/>
    <w:rPr>
      <w:rFonts w:ascii="Wingdings" w:hAnsi="Wingdings" w:cs="Wingdings" w:hint="default"/>
    </w:rPr>
  </w:style>
  <w:style w:type="character" w:customStyle="1" w:styleId="WW8Num10z0">
    <w:name w:val="WW8Num10z0"/>
    <w:rsid w:val="000E198A"/>
    <w:rPr>
      <w:rFonts w:ascii="Symbol" w:hAnsi="Symbol" w:cs="Symbol" w:hint="default"/>
    </w:rPr>
  </w:style>
  <w:style w:type="character" w:customStyle="1" w:styleId="WW8Num10z1">
    <w:name w:val="WW8Num10z1"/>
    <w:rsid w:val="000E198A"/>
    <w:rPr>
      <w:rFonts w:ascii="Courier New" w:hAnsi="Courier New" w:cs="Courier New" w:hint="default"/>
    </w:rPr>
  </w:style>
  <w:style w:type="character" w:customStyle="1" w:styleId="WW8Num10z2">
    <w:name w:val="WW8Num10z2"/>
    <w:rsid w:val="000E198A"/>
    <w:rPr>
      <w:rFonts w:ascii="Wingdings" w:hAnsi="Wingdings" w:cs="Wingdings" w:hint="default"/>
    </w:rPr>
  </w:style>
  <w:style w:type="character" w:customStyle="1" w:styleId="WW8Num11z0">
    <w:name w:val="WW8Num11z0"/>
    <w:rsid w:val="000E198A"/>
    <w:rPr>
      <w:rFonts w:ascii="Symbol" w:hAnsi="Symbol" w:cs="Symbol" w:hint="default"/>
    </w:rPr>
  </w:style>
  <w:style w:type="character" w:customStyle="1" w:styleId="WW8Num11z1">
    <w:name w:val="WW8Num11z1"/>
    <w:rsid w:val="000E198A"/>
    <w:rPr>
      <w:rFonts w:ascii="Courier New" w:hAnsi="Courier New" w:cs="Courier New" w:hint="default"/>
    </w:rPr>
  </w:style>
  <w:style w:type="character" w:customStyle="1" w:styleId="WW8Num11z2">
    <w:name w:val="WW8Num11z2"/>
    <w:rsid w:val="000E198A"/>
    <w:rPr>
      <w:rFonts w:ascii="Wingdings" w:hAnsi="Wingdings" w:cs="Wingdings" w:hint="default"/>
    </w:rPr>
  </w:style>
  <w:style w:type="character" w:customStyle="1" w:styleId="Privzetapisavaodstavka1">
    <w:name w:val="Privzeta pisava odstavka1"/>
    <w:rsid w:val="000E198A"/>
  </w:style>
  <w:style w:type="character" w:customStyle="1" w:styleId="sprite-gradient1x32grngradient">
    <w:name w:val="sprite-gradient1x32_grn gradient"/>
    <w:basedOn w:val="Privzetapisavaodstavka1"/>
    <w:rsid w:val="000E198A"/>
  </w:style>
  <w:style w:type="character" w:customStyle="1" w:styleId="saves-hover-txt">
    <w:name w:val="saves-hover-txt"/>
    <w:basedOn w:val="Privzetapisavaodstavka1"/>
    <w:rsid w:val="000E198A"/>
  </w:style>
  <w:style w:type="character" w:customStyle="1" w:styleId="formataddress">
    <w:name w:val="format_address"/>
    <w:basedOn w:val="Privzetapisavaodstavka1"/>
    <w:rsid w:val="000E198A"/>
  </w:style>
  <w:style w:type="character" w:customStyle="1" w:styleId="locality">
    <w:name w:val="locality"/>
    <w:basedOn w:val="Privzetapisavaodstavka1"/>
    <w:rsid w:val="000E198A"/>
  </w:style>
  <w:style w:type="character" w:customStyle="1" w:styleId="Oznake">
    <w:name w:val="Oznake"/>
    <w:rsid w:val="000E198A"/>
    <w:rPr>
      <w:rFonts w:ascii="OpenSymbol" w:eastAsia="OpenSymbol" w:hAnsi="OpenSymbol" w:cs="OpenSymbol"/>
    </w:rPr>
  </w:style>
  <w:style w:type="character" w:customStyle="1" w:styleId="Simbolizaotevilevanje">
    <w:name w:val="Simboli za oštevilčevanje"/>
    <w:rsid w:val="000E198A"/>
  </w:style>
  <w:style w:type="paragraph" w:customStyle="1" w:styleId="Naslov2">
    <w:name w:val="Naslov2"/>
    <w:basedOn w:val="Navaden"/>
    <w:next w:val="Telobesedila"/>
    <w:rsid w:val="000E198A"/>
    <w:pPr>
      <w:keepNext/>
      <w:spacing w:before="240" w:after="120"/>
    </w:pPr>
    <w:rPr>
      <w:rFonts w:ascii="Arial" w:eastAsia="Microsoft YaHei" w:hAnsi="Arial" w:cs="Mangal"/>
      <w:sz w:val="28"/>
      <w:szCs w:val="28"/>
    </w:rPr>
  </w:style>
  <w:style w:type="paragraph" w:styleId="Telobesedila">
    <w:name w:val="Body Text"/>
    <w:basedOn w:val="Navaden"/>
    <w:rsid w:val="000E198A"/>
    <w:pPr>
      <w:spacing w:after="120"/>
    </w:pPr>
  </w:style>
  <w:style w:type="paragraph" w:styleId="Seznam">
    <w:name w:val="List"/>
    <w:basedOn w:val="Telobesedila"/>
    <w:rsid w:val="000E198A"/>
    <w:rPr>
      <w:rFonts w:cs="Mangal"/>
    </w:rPr>
  </w:style>
  <w:style w:type="paragraph" w:customStyle="1" w:styleId="Napis2">
    <w:name w:val="Napis2"/>
    <w:basedOn w:val="Navaden"/>
    <w:rsid w:val="000E198A"/>
    <w:pPr>
      <w:suppressLineNumbers/>
      <w:spacing w:before="120" w:after="120"/>
    </w:pPr>
    <w:rPr>
      <w:rFonts w:cs="Mangal"/>
      <w:i/>
      <w:iCs/>
    </w:rPr>
  </w:style>
  <w:style w:type="paragraph" w:customStyle="1" w:styleId="Kazalo">
    <w:name w:val="Kazalo"/>
    <w:basedOn w:val="Navaden"/>
    <w:rsid w:val="000E198A"/>
    <w:pPr>
      <w:suppressLineNumbers/>
    </w:pPr>
    <w:rPr>
      <w:rFonts w:cs="Mangal"/>
    </w:rPr>
  </w:style>
  <w:style w:type="paragraph" w:customStyle="1" w:styleId="Naslov10">
    <w:name w:val="Naslov1"/>
    <w:basedOn w:val="Navaden"/>
    <w:next w:val="Telobesedila"/>
    <w:rsid w:val="000E198A"/>
    <w:pPr>
      <w:keepNext/>
      <w:spacing w:before="240" w:after="120"/>
    </w:pPr>
    <w:rPr>
      <w:rFonts w:ascii="Arial" w:eastAsia="Microsoft YaHei" w:hAnsi="Arial" w:cs="Mangal"/>
      <w:sz w:val="28"/>
      <w:szCs w:val="28"/>
    </w:rPr>
  </w:style>
  <w:style w:type="paragraph" w:customStyle="1" w:styleId="Napis1">
    <w:name w:val="Napis1"/>
    <w:basedOn w:val="Navaden"/>
    <w:rsid w:val="000E198A"/>
    <w:pPr>
      <w:suppressLineNumbers/>
      <w:spacing w:before="120" w:after="120"/>
    </w:pPr>
    <w:rPr>
      <w:rFonts w:cs="Mangal"/>
      <w:i/>
      <w:iCs/>
    </w:rPr>
  </w:style>
  <w:style w:type="paragraph" w:styleId="HTMLnaslov">
    <w:name w:val="HTML Address"/>
    <w:basedOn w:val="Navaden"/>
    <w:rsid w:val="000E198A"/>
    <w:rPr>
      <w:i/>
      <w:iCs/>
    </w:rPr>
  </w:style>
  <w:style w:type="paragraph" w:customStyle="1" w:styleId="Brezrazmikov1">
    <w:name w:val="Brez razmikov1"/>
    <w:rsid w:val="000E198A"/>
    <w:pPr>
      <w:suppressAutoHyphens/>
    </w:pPr>
    <w:rPr>
      <w:rFonts w:ascii="Calibri" w:hAnsi="Calibri" w:cs="Calibri"/>
      <w:kern w:val="1"/>
      <w:sz w:val="22"/>
      <w:szCs w:val="22"/>
      <w:lang w:eastAsia="ar-SA"/>
    </w:rPr>
  </w:style>
  <w:style w:type="paragraph" w:customStyle="1" w:styleId="Vsebinatabele">
    <w:name w:val="Vsebina tabele"/>
    <w:basedOn w:val="Navaden"/>
    <w:rsid w:val="000E198A"/>
    <w:pPr>
      <w:suppressLineNumbers/>
    </w:pPr>
  </w:style>
  <w:style w:type="paragraph" w:customStyle="1" w:styleId="Naslovtabele">
    <w:name w:val="Naslov tabele"/>
    <w:basedOn w:val="Vsebinatabele"/>
    <w:rsid w:val="000E198A"/>
    <w:pPr>
      <w:jc w:val="center"/>
    </w:pPr>
    <w:rPr>
      <w:b/>
      <w:bCs/>
    </w:rPr>
  </w:style>
  <w:style w:type="paragraph" w:styleId="Odstavekseznama">
    <w:name w:val="List Paragraph"/>
    <w:basedOn w:val="Navaden"/>
    <w:uiPriority w:val="34"/>
    <w:qFormat/>
    <w:rsid w:val="00853FBA"/>
    <w:pPr>
      <w:ind w:left="720"/>
      <w:contextualSpacing/>
    </w:pPr>
  </w:style>
  <w:style w:type="paragraph" w:styleId="Brezrazmikov">
    <w:name w:val="No Spacing"/>
    <w:uiPriority w:val="1"/>
    <w:qFormat/>
    <w:rsid w:val="00E5710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A49E3-734D-41B3-A238-FEDFD5F3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14877</Characters>
  <Application>Microsoft Office Word</Application>
  <DocSecurity>4</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CURRICULUM VITAE</vt:lpstr>
      <vt:lpstr>CURRICULUM VITAE</vt:lpstr>
    </vt:vector>
  </TitlesOfParts>
  <Company/>
  <LinksUpToDate>false</LinksUpToDate>
  <CharactersWithSpaces>17453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Občina Lenart</cp:lastModifiedBy>
  <cp:revision>2</cp:revision>
  <cp:lastPrinted>2015-11-02T11:31:00Z</cp:lastPrinted>
  <dcterms:created xsi:type="dcterms:W3CDTF">2018-08-20T09:44:00Z</dcterms:created>
  <dcterms:modified xsi:type="dcterms:W3CDTF">2018-08-20T09:44:00Z</dcterms:modified>
</cp:coreProperties>
</file>